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875" w:rsidRPr="00932875" w:rsidRDefault="00932875">
      <w:pPr>
        <w:rPr>
          <w:rFonts w:asciiTheme="minorHAnsi" w:hAnsiTheme="minorHAnsi" w:cstheme="minorHAnsi"/>
          <w:b/>
        </w:rPr>
      </w:pPr>
      <w:r w:rsidRPr="00932875">
        <w:rPr>
          <w:rFonts w:asciiTheme="minorHAnsi" w:hAnsiTheme="minorHAnsi" w:cstheme="minorHAnsi"/>
          <w:b/>
        </w:rPr>
        <w:t>ΜΕ2</w:t>
      </w:r>
    </w:p>
    <w:p w:rsidR="00932875" w:rsidRDefault="00932875">
      <w:pPr>
        <w:rPr>
          <w:rFonts w:asciiTheme="minorHAnsi" w:hAnsiTheme="minorHAnsi" w:cstheme="minorHAnsi"/>
          <w:b/>
          <w:sz w:val="28"/>
        </w:rPr>
      </w:pPr>
    </w:p>
    <w:p w:rsidR="00932875" w:rsidRPr="00932875" w:rsidRDefault="00932875">
      <w:pPr>
        <w:rPr>
          <w:rFonts w:asciiTheme="minorHAnsi" w:hAnsiTheme="minorHAnsi" w:cstheme="minorHAnsi"/>
          <w:b/>
          <w:sz w:val="28"/>
        </w:rPr>
      </w:pPr>
      <w:r w:rsidRPr="00932875">
        <w:rPr>
          <w:rFonts w:asciiTheme="minorHAnsi" w:hAnsiTheme="minorHAnsi" w:cstheme="minorHAnsi"/>
          <w:b/>
          <w:sz w:val="28"/>
        </w:rPr>
        <w:t xml:space="preserve">Άσκηση 1 </w:t>
      </w:r>
    </w:p>
    <w:p w:rsidR="00932875" w:rsidRPr="00932875" w:rsidRDefault="00932875">
      <w:pPr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2187"/>
        <w:gridCol w:w="2707"/>
        <w:gridCol w:w="2589"/>
      </w:tblGrid>
      <w:tr w:rsidR="00932875" w:rsidRPr="00932875" w:rsidTr="00932875">
        <w:tc>
          <w:tcPr>
            <w:tcW w:w="4280" w:type="dxa"/>
            <w:gridSpan w:val="2"/>
          </w:tcPr>
          <w:p w:rsidR="00932875" w:rsidRPr="00932875" w:rsidRDefault="00932875" w:rsidP="00932875">
            <w:pPr>
              <w:spacing w:line="360" w:lineRule="auto"/>
              <w:jc w:val="both"/>
              <w:rPr>
                <w:rFonts w:asciiTheme="minorHAnsi" w:hAnsiTheme="minorHAnsi" w:cstheme="minorHAnsi"/>
                <w:u w:val="single"/>
              </w:rPr>
            </w:pPr>
            <w:r w:rsidRPr="00932875">
              <w:rPr>
                <w:rFonts w:asciiTheme="minorHAnsi" w:hAnsiTheme="minorHAnsi" w:cstheme="minorHAnsi"/>
                <w:lang w:val="en-US"/>
              </w:rPr>
              <w:t>A</w:t>
            </w:r>
            <w:r w:rsidRPr="00932875">
              <w:rPr>
                <w:rFonts w:asciiTheme="minorHAnsi" w:hAnsiTheme="minorHAnsi" w:cstheme="minorHAnsi"/>
              </w:rPr>
              <w:t>. Να ονομάσε</w:t>
            </w:r>
            <w:r>
              <w:rPr>
                <w:rFonts w:asciiTheme="minorHAnsi" w:hAnsiTheme="minorHAnsi" w:cstheme="minorHAnsi"/>
              </w:rPr>
              <w:t>τε</w:t>
            </w:r>
            <w:r w:rsidRPr="00932875">
              <w:rPr>
                <w:rFonts w:asciiTheme="minorHAnsi" w:hAnsiTheme="minorHAnsi" w:cstheme="minorHAnsi"/>
              </w:rPr>
              <w:t xml:space="preserve"> τις παρακάτω ενώσεις:</w:t>
            </w:r>
          </w:p>
        </w:tc>
        <w:tc>
          <w:tcPr>
            <w:tcW w:w="5296" w:type="dxa"/>
            <w:gridSpan w:val="2"/>
          </w:tcPr>
          <w:p w:rsidR="00932875" w:rsidRPr="00932875" w:rsidRDefault="00932875" w:rsidP="00932875">
            <w:pPr>
              <w:spacing w:line="360" w:lineRule="auto"/>
              <w:jc w:val="both"/>
              <w:rPr>
                <w:rFonts w:asciiTheme="minorHAnsi" w:hAnsiTheme="minorHAnsi" w:cstheme="minorHAnsi"/>
                <w:u w:val="single"/>
              </w:rPr>
            </w:pPr>
            <w:r w:rsidRPr="00932875">
              <w:rPr>
                <w:rFonts w:asciiTheme="minorHAnsi" w:hAnsiTheme="minorHAnsi" w:cstheme="minorHAnsi"/>
                <w:lang w:val="en-US"/>
              </w:rPr>
              <w:t>B</w:t>
            </w:r>
            <w:r w:rsidRPr="00932875">
              <w:rPr>
                <w:rFonts w:asciiTheme="minorHAnsi" w:hAnsiTheme="minorHAnsi" w:cstheme="minorHAnsi"/>
              </w:rPr>
              <w:t xml:space="preserve">. </w:t>
            </w:r>
            <w:r w:rsidRPr="00932875">
              <w:rPr>
                <w:rFonts w:asciiTheme="minorHAnsi" w:hAnsiTheme="minorHAnsi" w:cstheme="minorHAnsi"/>
                <w:lang w:val="en-US"/>
              </w:rPr>
              <w:t>N</w:t>
            </w:r>
            <w:r w:rsidRPr="00932875">
              <w:rPr>
                <w:rFonts w:asciiTheme="minorHAnsi" w:hAnsiTheme="minorHAnsi" w:cstheme="minorHAnsi"/>
              </w:rPr>
              <w:t>α γράψε</w:t>
            </w:r>
            <w:r>
              <w:rPr>
                <w:rFonts w:asciiTheme="minorHAnsi" w:hAnsiTheme="minorHAnsi" w:cstheme="minorHAnsi"/>
              </w:rPr>
              <w:t>τε</w:t>
            </w:r>
            <w:r w:rsidRPr="00932875">
              <w:rPr>
                <w:rFonts w:asciiTheme="minorHAnsi" w:hAnsiTheme="minorHAnsi" w:cstheme="minorHAnsi"/>
              </w:rPr>
              <w:t xml:space="preserve"> τους χημικούς τύπους των παρακάτω χημικών ενώσεων.</w:t>
            </w:r>
          </w:p>
        </w:tc>
      </w:tr>
      <w:tr w:rsidR="00932875" w:rsidRPr="00932875" w:rsidTr="00932875">
        <w:trPr>
          <w:trHeight w:val="680"/>
        </w:trPr>
        <w:tc>
          <w:tcPr>
            <w:tcW w:w="2093" w:type="dxa"/>
          </w:tcPr>
          <w:p w:rsidR="00932875" w:rsidRPr="00932875" w:rsidRDefault="00932875" w:rsidP="00B96900">
            <w:pPr>
              <w:spacing w:line="360" w:lineRule="auto"/>
              <w:jc w:val="both"/>
              <w:rPr>
                <w:rFonts w:asciiTheme="minorHAnsi" w:hAnsiTheme="minorHAnsi" w:cstheme="minorHAnsi"/>
                <w:vertAlign w:val="subscript"/>
                <w:lang w:val="en-US"/>
              </w:rPr>
            </w:pPr>
            <w:r w:rsidRPr="00932875">
              <w:rPr>
                <w:rFonts w:asciiTheme="minorHAnsi" w:hAnsiTheme="minorHAnsi" w:cstheme="minorHAnsi"/>
                <w:lang w:val="en-US"/>
              </w:rPr>
              <w:t>i)   CH</w:t>
            </w:r>
            <w:r w:rsidRPr="00932875">
              <w:rPr>
                <w:rFonts w:asciiTheme="minorHAnsi" w:hAnsiTheme="minorHAnsi" w:cstheme="minorHAnsi"/>
                <w:vertAlign w:val="subscript"/>
                <w:lang w:val="en-US"/>
              </w:rPr>
              <w:t>3</w:t>
            </w:r>
            <w:r w:rsidRPr="00932875">
              <w:rPr>
                <w:rFonts w:asciiTheme="minorHAnsi" w:hAnsiTheme="minorHAnsi" w:cstheme="minorHAnsi"/>
                <w:lang w:val="en-US"/>
              </w:rPr>
              <w:t>-CH</w:t>
            </w:r>
            <w:r w:rsidRPr="00932875">
              <w:rPr>
                <w:rFonts w:asciiTheme="minorHAnsi" w:hAnsiTheme="minorHAnsi" w:cstheme="minorHAnsi"/>
                <w:vertAlign w:val="subscript"/>
                <w:lang w:val="en-US"/>
              </w:rPr>
              <w:t>3</w:t>
            </w:r>
          </w:p>
        </w:tc>
        <w:tc>
          <w:tcPr>
            <w:tcW w:w="2187" w:type="dxa"/>
          </w:tcPr>
          <w:p w:rsidR="00932875" w:rsidRPr="00932875" w:rsidRDefault="00932875" w:rsidP="00B96900">
            <w:pPr>
              <w:spacing w:line="360" w:lineRule="auto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707" w:type="dxa"/>
          </w:tcPr>
          <w:p w:rsidR="00932875" w:rsidRPr="00932875" w:rsidRDefault="00932875" w:rsidP="00B96900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932875">
              <w:rPr>
                <w:rFonts w:asciiTheme="minorHAnsi" w:hAnsiTheme="minorHAnsi" w:cstheme="minorHAnsi"/>
                <w:lang w:val="en-US"/>
              </w:rPr>
              <w:t xml:space="preserve">i)   </w:t>
            </w:r>
            <w:r w:rsidRPr="00932875">
              <w:rPr>
                <w:rFonts w:asciiTheme="minorHAnsi" w:hAnsiTheme="minorHAnsi" w:cstheme="minorHAnsi"/>
              </w:rPr>
              <w:t>βουτάνιο</w:t>
            </w:r>
          </w:p>
        </w:tc>
        <w:tc>
          <w:tcPr>
            <w:tcW w:w="2589" w:type="dxa"/>
          </w:tcPr>
          <w:p w:rsidR="00932875" w:rsidRPr="00932875" w:rsidRDefault="00932875" w:rsidP="00B96900">
            <w:pPr>
              <w:spacing w:line="360" w:lineRule="auto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932875" w:rsidRPr="00932875" w:rsidTr="00932875">
        <w:trPr>
          <w:trHeight w:val="680"/>
        </w:trPr>
        <w:tc>
          <w:tcPr>
            <w:tcW w:w="2093" w:type="dxa"/>
          </w:tcPr>
          <w:p w:rsidR="00932875" w:rsidRPr="00932875" w:rsidRDefault="00932875" w:rsidP="00B96900">
            <w:pPr>
              <w:spacing w:line="360" w:lineRule="auto"/>
              <w:jc w:val="both"/>
              <w:rPr>
                <w:rFonts w:asciiTheme="minorHAnsi" w:hAnsiTheme="minorHAnsi" w:cstheme="minorHAnsi"/>
                <w:lang w:val="en-US"/>
              </w:rPr>
            </w:pPr>
            <w:r w:rsidRPr="00932875">
              <w:rPr>
                <w:rFonts w:asciiTheme="minorHAnsi" w:hAnsiTheme="minorHAnsi" w:cstheme="minorHAnsi"/>
                <w:lang w:val="en-US"/>
              </w:rPr>
              <w:t>ii)  CH</w:t>
            </w:r>
            <w:r w:rsidRPr="00932875">
              <w:rPr>
                <w:rFonts w:asciiTheme="minorHAnsi" w:hAnsiTheme="minorHAnsi" w:cstheme="minorHAnsi"/>
                <w:vertAlign w:val="subscript"/>
                <w:lang w:val="en-US"/>
              </w:rPr>
              <w:t>3</w:t>
            </w:r>
            <w:r w:rsidRPr="00932875">
              <w:rPr>
                <w:rFonts w:asciiTheme="minorHAnsi" w:hAnsiTheme="minorHAnsi" w:cstheme="minorHAnsi"/>
                <w:lang w:val="en-US"/>
              </w:rPr>
              <w:t>CH</w:t>
            </w:r>
            <w:r w:rsidRPr="00932875">
              <w:rPr>
                <w:rFonts w:asciiTheme="minorHAnsi" w:hAnsiTheme="minorHAnsi" w:cstheme="minorHAnsi"/>
                <w:vertAlign w:val="subscript"/>
                <w:lang w:val="en-US"/>
              </w:rPr>
              <w:t>2</w:t>
            </w:r>
            <w:r w:rsidRPr="00932875">
              <w:rPr>
                <w:rFonts w:asciiTheme="minorHAnsi" w:hAnsiTheme="minorHAnsi" w:cstheme="minorHAnsi"/>
                <w:lang w:val="en-US"/>
              </w:rPr>
              <w:t>OH</w:t>
            </w:r>
          </w:p>
        </w:tc>
        <w:tc>
          <w:tcPr>
            <w:tcW w:w="2187" w:type="dxa"/>
          </w:tcPr>
          <w:p w:rsidR="00932875" w:rsidRPr="00932875" w:rsidRDefault="00932875" w:rsidP="00B96900">
            <w:pPr>
              <w:spacing w:line="360" w:lineRule="auto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707" w:type="dxa"/>
          </w:tcPr>
          <w:p w:rsidR="00932875" w:rsidRPr="00932875" w:rsidRDefault="00932875" w:rsidP="00B96900">
            <w:pPr>
              <w:spacing w:line="360" w:lineRule="auto"/>
              <w:jc w:val="both"/>
              <w:rPr>
                <w:rFonts w:asciiTheme="minorHAnsi" w:hAnsiTheme="minorHAnsi" w:cstheme="minorHAnsi"/>
                <w:lang w:val="en-US"/>
              </w:rPr>
            </w:pPr>
            <w:r w:rsidRPr="00932875">
              <w:rPr>
                <w:rFonts w:asciiTheme="minorHAnsi" w:hAnsiTheme="minorHAnsi" w:cstheme="minorHAnsi"/>
                <w:lang w:val="en-US"/>
              </w:rPr>
              <w:t xml:space="preserve">ii)  </w:t>
            </w:r>
            <w:proofErr w:type="spellStart"/>
            <w:r w:rsidRPr="00932875">
              <w:rPr>
                <w:rFonts w:asciiTheme="minorHAnsi" w:hAnsiTheme="minorHAnsi" w:cstheme="minorHAnsi"/>
              </w:rPr>
              <w:t>αιθένιο</w:t>
            </w:r>
            <w:proofErr w:type="spellEnd"/>
          </w:p>
        </w:tc>
        <w:tc>
          <w:tcPr>
            <w:tcW w:w="2589" w:type="dxa"/>
          </w:tcPr>
          <w:p w:rsidR="00932875" w:rsidRPr="00932875" w:rsidRDefault="00932875" w:rsidP="00B96900">
            <w:pPr>
              <w:spacing w:line="360" w:lineRule="auto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932875" w:rsidRPr="00932875" w:rsidTr="00932875">
        <w:trPr>
          <w:trHeight w:val="680"/>
        </w:trPr>
        <w:tc>
          <w:tcPr>
            <w:tcW w:w="2093" w:type="dxa"/>
          </w:tcPr>
          <w:p w:rsidR="00932875" w:rsidRPr="00932875" w:rsidRDefault="00932875" w:rsidP="00B96900">
            <w:pPr>
              <w:spacing w:line="360" w:lineRule="auto"/>
              <w:jc w:val="both"/>
              <w:rPr>
                <w:rFonts w:asciiTheme="minorHAnsi" w:hAnsiTheme="minorHAnsi" w:cstheme="minorHAnsi"/>
                <w:lang w:val="en-US"/>
              </w:rPr>
            </w:pPr>
            <w:r w:rsidRPr="00932875">
              <w:rPr>
                <w:rFonts w:asciiTheme="minorHAnsi" w:hAnsiTheme="minorHAnsi" w:cstheme="minorHAnsi"/>
                <w:lang w:val="en-US"/>
              </w:rPr>
              <w:t>iii) CH</w:t>
            </w:r>
            <w:r w:rsidRPr="00932875">
              <w:rPr>
                <w:rFonts w:asciiTheme="minorHAnsi" w:hAnsiTheme="minorHAnsi" w:cstheme="minorHAnsi"/>
                <w:lang w:val="en-US"/>
              </w:rPr>
              <w:sym w:font="Symbol" w:char="F0BA"/>
            </w:r>
            <w:proofErr w:type="spellStart"/>
            <w:r w:rsidRPr="00932875">
              <w:rPr>
                <w:rFonts w:asciiTheme="minorHAnsi" w:hAnsiTheme="minorHAnsi" w:cstheme="minorHAnsi"/>
                <w:lang w:val="en-US"/>
              </w:rPr>
              <w:t>CH</w:t>
            </w:r>
            <w:proofErr w:type="spellEnd"/>
          </w:p>
        </w:tc>
        <w:tc>
          <w:tcPr>
            <w:tcW w:w="2187" w:type="dxa"/>
          </w:tcPr>
          <w:p w:rsidR="00932875" w:rsidRPr="00932875" w:rsidRDefault="00932875" w:rsidP="00B96900">
            <w:pPr>
              <w:spacing w:line="360" w:lineRule="auto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707" w:type="dxa"/>
          </w:tcPr>
          <w:p w:rsidR="00932875" w:rsidRPr="00932875" w:rsidRDefault="00932875" w:rsidP="00B96900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932875">
              <w:rPr>
                <w:rFonts w:asciiTheme="minorHAnsi" w:hAnsiTheme="minorHAnsi" w:cstheme="minorHAnsi"/>
                <w:lang w:val="en-US"/>
              </w:rPr>
              <w:t xml:space="preserve">iii) </w:t>
            </w:r>
            <w:proofErr w:type="spellStart"/>
            <w:r w:rsidRPr="00932875">
              <w:rPr>
                <w:rFonts w:asciiTheme="minorHAnsi" w:hAnsiTheme="minorHAnsi" w:cstheme="minorHAnsi"/>
              </w:rPr>
              <w:t>μεθανόλη</w:t>
            </w:r>
            <w:proofErr w:type="spellEnd"/>
          </w:p>
        </w:tc>
        <w:tc>
          <w:tcPr>
            <w:tcW w:w="2589" w:type="dxa"/>
          </w:tcPr>
          <w:p w:rsidR="00932875" w:rsidRPr="00932875" w:rsidRDefault="00932875" w:rsidP="00B96900">
            <w:pPr>
              <w:spacing w:line="360" w:lineRule="auto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932875" w:rsidRPr="00932875" w:rsidTr="00932875">
        <w:trPr>
          <w:trHeight w:val="680"/>
        </w:trPr>
        <w:tc>
          <w:tcPr>
            <w:tcW w:w="2093" w:type="dxa"/>
          </w:tcPr>
          <w:p w:rsidR="00932875" w:rsidRPr="00932875" w:rsidRDefault="00932875" w:rsidP="00B96900">
            <w:pPr>
              <w:spacing w:line="360" w:lineRule="auto"/>
              <w:jc w:val="both"/>
              <w:rPr>
                <w:rFonts w:asciiTheme="minorHAnsi" w:hAnsiTheme="minorHAnsi" w:cstheme="minorHAnsi"/>
                <w:lang w:val="en-US"/>
              </w:rPr>
            </w:pPr>
            <w:r w:rsidRPr="00932875">
              <w:rPr>
                <w:rFonts w:asciiTheme="minorHAnsi" w:hAnsiTheme="minorHAnsi" w:cstheme="minorHAnsi"/>
                <w:lang w:val="en-US"/>
              </w:rPr>
              <w:t>iv</w:t>
            </w:r>
            <w:r w:rsidRPr="00932875">
              <w:rPr>
                <w:rFonts w:asciiTheme="minorHAnsi" w:hAnsiTheme="minorHAnsi" w:cstheme="minorHAnsi"/>
              </w:rPr>
              <w:t xml:space="preserve">) </w:t>
            </w:r>
            <w:r w:rsidRPr="00932875">
              <w:rPr>
                <w:rFonts w:asciiTheme="minorHAnsi" w:hAnsiTheme="minorHAnsi" w:cstheme="minorHAnsi"/>
                <w:lang w:val="en-US"/>
              </w:rPr>
              <w:t>CH</w:t>
            </w:r>
            <w:r w:rsidRPr="00932875">
              <w:rPr>
                <w:rFonts w:asciiTheme="minorHAnsi" w:hAnsiTheme="minorHAnsi" w:cstheme="minorHAnsi"/>
                <w:vertAlign w:val="subscript"/>
                <w:lang w:val="en-US"/>
              </w:rPr>
              <w:t>3</w:t>
            </w:r>
            <w:r w:rsidRPr="00932875">
              <w:rPr>
                <w:rFonts w:asciiTheme="minorHAnsi" w:hAnsiTheme="minorHAnsi" w:cstheme="minorHAnsi"/>
                <w:lang w:val="en-US"/>
              </w:rPr>
              <w:t>-CH</w:t>
            </w:r>
            <w:r w:rsidRPr="00932875">
              <w:rPr>
                <w:rFonts w:asciiTheme="minorHAnsi" w:hAnsiTheme="minorHAnsi" w:cstheme="minorHAnsi"/>
                <w:vertAlign w:val="subscript"/>
                <w:lang w:val="en-US"/>
              </w:rPr>
              <w:t>2</w:t>
            </w:r>
            <w:r w:rsidRPr="00932875">
              <w:rPr>
                <w:rFonts w:asciiTheme="minorHAnsi" w:hAnsiTheme="minorHAnsi" w:cstheme="minorHAnsi"/>
                <w:lang w:val="en-US"/>
              </w:rPr>
              <w:t>-CH</w:t>
            </w:r>
            <w:r w:rsidRPr="00932875">
              <w:rPr>
                <w:rFonts w:asciiTheme="minorHAnsi" w:hAnsiTheme="minorHAnsi" w:cstheme="minorHAnsi"/>
                <w:vertAlign w:val="subscript"/>
                <w:lang w:val="en-US"/>
              </w:rPr>
              <w:t>3</w:t>
            </w:r>
          </w:p>
        </w:tc>
        <w:tc>
          <w:tcPr>
            <w:tcW w:w="2187" w:type="dxa"/>
          </w:tcPr>
          <w:p w:rsidR="00932875" w:rsidRPr="00932875" w:rsidRDefault="00932875" w:rsidP="00B96900">
            <w:pPr>
              <w:spacing w:line="360" w:lineRule="auto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707" w:type="dxa"/>
          </w:tcPr>
          <w:p w:rsidR="00932875" w:rsidRPr="00932875" w:rsidRDefault="00932875" w:rsidP="00B96900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932875">
              <w:rPr>
                <w:rFonts w:asciiTheme="minorHAnsi" w:hAnsiTheme="minorHAnsi" w:cstheme="minorHAnsi"/>
                <w:lang w:val="en-US"/>
              </w:rPr>
              <w:t xml:space="preserve">iv) </w:t>
            </w:r>
            <w:r w:rsidRPr="00932875">
              <w:rPr>
                <w:rFonts w:asciiTheme="minorHAnsi" w:hAnsiTheme="minorHAnsi" w:cstheme="minorHAnsi"/>
              </w:rPr>
              <w:t>1-προπένιο</w:t>
            </w:r>
          </w:p>
        </w:tc>
        <w:tc>
          <w:tcPr>
            <w:tcW w:w="2589" w:type="dxa"/>
          </w:tcPr>
          <w:p w:rsidR="00932875" w:rsidRPr="00932875" w:rsidRDefault="00932875" w:rsidP="00B96900">
            <w:pPr>
              <w:spacing w:line="360" w:lineRule="auto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:rsidR="00932875" w:rsidRPr="00932875" w:rsidRDefault="00932875" w:rsidP="00932875">
      <w:pPr>
        <w:rPr>
          <w:rFonts w:asciiTheme="minorHAnsi" w:hAnsiTheme="minorHAnsi" w:cstheme="minorHAnsi"/>
          <w:b/>
        </w:rPr>
      </w:pPr>
    </w:p>
    <w:p w:rsidR="00932875" w:rsidRPr="00932875" w:rsidRDefault="00932875" w:rsidP="00932875">
      <w:pPr>
        <w:rPr>
          <w:rFonts w:asciiTheme="minorHAnsi" w:hAnsiTheme="minorHAnsi" w:cstheme="minorHAnsi"/>
          <w:b/>
          <w:sz w:val="28"/>
          <w:lang w:val="en-GB"/>
        </w:rPr>
      </w:pPr>
      <w:r w:rsidRPr="00932875">
        <w:rPr>
          <w:rFonts w:asciiTheme="minorHAnsi" w:hAnsiTheme="minorHAnsi" w:cstheme="minorHAnsi"/>
          <w:b/>
          <w:sz w:val="28"/>
        </w:rPr>
        <w:t>Άσκηση 2</w:t>
      </w:r>
    </w:p>
    <w:p w:rsidR="00932875" w:rsidRPr="00932875" w:rsidRDefault="00932875" w:rsidP="00932875">
      <w:pPr>
        <w:rPr>
          <w:rFonts w:asciiTheme="minorHAnsi" w:hAnsiTheme="minorHAnsi" w:cstheme="minorHAnsi"/>
          <w:b/>
          <w:lang w:val="en-GB"/>
        </w:rPr>
      </w:pPr>
    </w:p>
    <w:p w:rsidR="00932875" w:rsidRPr="00932875" w:rsidRDefault="00932875" w:rsidP="00932875">
      <w:pPr>
        <w:rPr>
          <w:rFonts w:asciiTheme="minorHAnsi" w:hAnsiTheme="minorHAnsi" w:cstheme="minorHAnsi"/>
        </w:rPr>
      </w:pPr>
      <w:r w:rsidRPr="00932875">
        <w:rPr>
          <w:rFonts w:asciiTheme="minorHAnsi" w:hAnsiTheme="minorHAnsi" w:cstheme="minorHAnsi"/>
        </w:rPr>
        <w:t>Να συμπληρώσετε τις αντιδράσεις τέλειας καύσης των παρακάτω ενώσεων:</w:t>
      </w:r>
    </w:p>
    <w:p w:rsidR="00932875" w:rsidRPr="00932875" w:rsidRDefault="00932875" w:rsidP="00932875">
      <w:pPr>
        <w:rPr>
          <w:rFonts w:asciiTheme="minorHAnsi" w:hAnsiTheme="minorHAnsi" w:cstheme="minorHAnsi"/>
        </w:rPr>
      </w:pPr>
    </w:p>
    <w:p w:rsidR="00932875" w:rsidRPr="003A68FE" w:rsidRDefault="00932875" w:rsidP="00932875">
      <w:pPr>
        <w:rPr>
          <w:rFonts w:asciiTheme="minorHAnsi" w:hAnsiTheme="minorHAnsi" w:cstheme="minorHAnsi"/>
        </w:rPr>
      </w:pPr>
      <w:r w:rsidRPr="00932875">
        <w:rPr>
          <w:rFonts w:asciiTheme="minorHAnsi" w:hAnsiTheme="minorHAnsi" w:cstheme="minorHAnsi"/>
          <w:lang w:val="en-GB"/>
        </w:rPr>
        <w:t>C</w:t>
      </w:r>
      <w:r w:rsidRPr="003A68FE">
        <w:rPr>
          <w:rFonts w:asciiTheme="minorHAnsi" w:hAnsiTheme="minorHAnsi" w:cstheme="minorHAnsi"/>
          <w:vertAlign w:val="subscript"/>
        </w:rPr>
        <w:t>4</w:t>
      </w:r>
      <w:r w:rsidRPr="00932875">
        <w:rPr>
          <w:rFonts w:asciiTheme="minorHAnsi" w:hAnsiTheme="minorHAnsi" w:cstheme="minorHAnsi"/>
          <w:lang w:val="en-GB"/>
        </w:rPr>
        <w:t>H</w:t>
      </w:r>
      <w:r w:rsidRPr="003A68FE">
        <w:rPr>
          <w:rFonts w:asciiTheme="minorHAnsi" w:hAnsiTheme="minorHAnsi" w:cstheme="minorHAnsi"/>
          <w:vertAlign w:val="subscript"/>
        </w:rPr>
        <w:t>8</w:t>
      </w:r>
    </w:p>
    <w:p w:rsidR="00932875" w:rsidRPr="003A68FE" w:rsidRDefault="00932875" w:rsidP="00932875">
      <w:pPr>
        <w:rPr>
          <w:rFonts w:asciiTheme="minorHAnsi" w:hAnsiTheme="minorHAnsi" w:cstheme="minorHAnsi"/>
        </w:rPr>
      </w:pPr>
    </w:p>
    <w:p w:rsidR="00932875" w:rsidRPr="00932875" w:rsidRDefault="00932875" w:rsidP="00932875">
      <w:pPr>
        <w:rPr>
          <w:rFonts w:asciiTheme="minorHAnsi" w:hAnsiTheme="minorHAnsi" w:cstheme="minorHAnsi"/>
        </w:rPr>
      </w:pPr>
      <w:r w:rsidRPr="00932875">
        <w:rPr>
          <w:rFonts w:asciiTheme="minorHAnsi" w:hAnsiTheme="minorHAnsi" w:cstheme="minorHAnsi"/>
          <w:lang w:val="en-GB"/>
        </w:rPr>
        <w:t>C</w:t>
      </w:r>
      <w:r w:rsidRPr="00932875">
        <w:rPr>
          <w:rFonts w:asciiTheme="minorHAnsi" w:hAnsiTheme="minorHAnsi" w:cstheme="minorHAnsi"/>
          <w:vertAlign w:val="subscript"/>
        </w:rPr>
        <w:t>2</w:t>
      </w:r>
      <w:r w:rsidRPr="00932875">
        <w:rPr>
          <w:rFonts w:asciiTheme="minorHAnsi" w:hAnsiTheme="minorHAnsi" w:cstheme="minorHAnsi"/>
          <w:lang w:val="en-GB"/>
        </w:rPr>
        <w:t>H</w:t>
      </w:r>
      <w:r w:rsidRPr="00932875">
        <w:rPr>
          <w:rFonts w:asciiTheme="minorHAnsi" w:hAnsiTheme="minorHAnsi" w:cstheme="minorHAnsi"/>
          <w:vertAlign w:val="subscript"/>
        </w:rPr>
        <w:t>6</w:t>
      </w:r>
    </w:p>
    <w:p w:rsidR="00932875" w:rsidRPr="00932875" w:rsidRDefault="00932875" w:rsidP="00932875">
      <w:pPr>
        <w:rPr>
          <w:rFonts w:asciiTheme="minorHAnsi" w:hAnsiTheme="minorHAnsi" w:cstheme="minorHAnsi"/>
        </w:rPr>
      </w:pPr>
    </w:p>
    <w:p w:rsidR="00932875" w:rsidRPr="00932875" w:rsidRDefault="00932875" w:rsidP="00932875">
      <w:pPr>
        <w:rPr>
          <w:rFonts w:asciiTheme="minorHAnsi" w:hAnsiTheme="minorHAnsi" w:cstheme="minorHAnsi"/>
          <w:vertAlign w:val="subscript"/>
        </w:rPr>
      </w:pPr>
      <w:r w:rsidRPr="00932875">
        <w:rPr>
          <w:rFonts w:asciiTheme="minorHAnsi" w:hAnsiTheme="minorHAnsi" w:cstheme="minorHAnsi"/>
          <w:lang w:val="en-GB"/>
        </w:rPr>
        <w:t>C</w:t>
      </w:r>
      <w:r w:rsidRPr="00932875">
        <w:rPr>
          <w:rFonts w:asciiTheme="minorHAnsi" w:hAnsiTheme="minorHAnsi" w:cstheme="minorHAnsi"/>
          <w:vertAlign w:val="subscript"/>
        </w:rPr>
        <w:t>5</w:t>
      </w:r>
      <w:r w:rsidRPr="00932875">
        <w:rPr>
          <w:rFonts w:asciiTheme="minorHAnsi" w:hAnsiTheme="minorHAnsi" w:cstheme="minorHAnsi"/>
          <w:lang w:val="en-GB"/>
        </w:rPr>
        <w:t>H</w:t>
      </w:r>
      <w:r w:rsidRPr="00932875">
        <w:rPr>
          <w:rFonts w:asciiTheme="minorHAnsi" w:hAnsiTheme="minorHAnsi" w:cstheme="minorHAnsi"/>
          <w:vertAlign w:val="subscript"/>
        </w:rPr>
        <w:t>8</w:t>
      </w:r>
    </w:p>
    <w:p w:rsidR="00932875" w:rsidRPr="00932875" w:rsidRDefault="00932875" w:rsidP="00932875">
      <w:pPr>
        <w:rPr>
          <w:rFonts w:asciiTheme="minorHAnsi" w:hAnsiTheme="minorHAnsi" w:cstheme="minorHAnsi"/>
        </w:rPr>
      </w:pPr>
    </w:p>
    <w:p w:rsidR="00932875" w:rsidRPr="00932875" w:rsidRDefault="00932875" w:rsidP="00932875">
      <w:pPr>
        <w:rPr>
          <w:rFonts w:asciiTheme="minorHAnsi" w:hAnsiTheme="minorHAnsi" w:cstheme="minorHAnsi"/>
        </w:rPr>
      </w:pPr>
      <w:r w:rsidRPr="00932875">
        <w:rPr>
          <w:rFonts w:asciiTheme="minorHAnsi" w:hAnsiTheme="minorHAnsi" w:cstheme="minorHAnsi"/>
          <w:lang w:val="en-GB"/>
        </w:rPr>
        <w:t>C</w:t>
      </w:r>
      <w:r w:rsidRPr="00932875">
        <w:rPr>
          <w:rFonts w:asciiTheme="minorHAnsi" w:hAnsiTheme="minorHAnsi" w:cstheme="minorHAnsi"/>
          <w:vertAlign w:val="subscript"/>
        </w:rPr>
        <w:t>4</w:t>
      </w:r>
      <w:r w:rsidRPr="00932875">
        <w:rPr>
          <w:rFonts w:asciiTheme="minorHAnsi" w:hAnsiTheme="minorHAnsi" w:cstheme="minorHAnsi"/>
          <w:lang w:val="en-GB"/>
        </w:rPr>
        <w:t>H</w:t>
      </w:r>
      <w:r w:rsidRPr="00932875">
        <w:rPr>
          <w:rFonts w:asciiTheme="minorHAnsi" w:hAnsiTheme="minorHAnsi" w:cstheme="minorHAnsi"/>
          <w:vertAlign w:val="subscript"/>
        </w:rPr>
        <w:t>9</w:t>
      </w:r>
      <w:r w:rsidRPr="00932875">
        <w:rPr>
          <w:rFonts w:asciiTheme="minorHAnsi" w:hAnsiTheme="minorHAnsi" w:cstheme="minorHAnsi"/>
          <w:lang w:val="en-GB"/>
        </w:rPr>
        <w:t>OH</w:t>
      </w:r>
    </w:p>
    <w:p w:rsidR="00932875" w:rsidRPr="00932875" w:rsidRDefault="00932875" w:rsidP="00932875">
      <w:pPr>
        <w:rPr>
          <w:rFonts w:asciiTheme="minorHAnsi" w:hAnsiTheme="minorHAnsi" w:cstheme="minorHAnsi"/>
        </w:rPr>
      </w:pPr>
    </w:p>
    <w:p w:rsidR="00932875" w:rsidRDefault="00932875" w:rsidP="00932875">
      <w:pPr>
        <w:rPr>
          <w:rFonts w:asciiTheme="minorHAnsi" w:hAnsiTheme="minorHAnsi" w:cstheme="minorHAnsi"/>
          <w:b/>
          <w:sz w:val="28"/>
        </w:rPr>
      </w:pPr>
      <w:r w:rsidRPr="00932875">
        <w:rPr>
          <w:rFonts w:asciiTheme="minorHAnsi" w:hAnsiTheme="minorHAnsi" w:cstheme="minorHAnsi"/>
          <w:b/>
          <w:sz w:val="28"/>
        </w:rPr>
        <w:t xml:space="preserve">Άσκηση </w:t>
      </w:r>
      <w:r>
        <w:rPr>
          <w:rFonts w:asciiTheme="minorHAnsi" w:hAnsiTheme="minorHAnsi" w:cstheme="minorHAnsi"/>
          <w:b/>
          <w:sz w:val="28"/>
        </w:rPr>
        <w:t>3</w:t>
      </w:r>
    </w:p>
    <w:p w:rsidR="00932875" w:rsidRPr="00932875" w:rsidRDefault="00932875" w:rsidP="00932875">
      <w:pPr>
        <w:rPr>
          <w:rFonts w:asciiTheme="minorHAnsi" w:hAnsiTheme="minorHAnsi" w:cstheme="minorHAnsi"/>
          <w:b/>
          <w:sz w:val="28"/>
        </w:rPr>
      </w:pPr>
      <w:r w:rsidRPr="00932875">
        <w:rPr>
          <w:rFonts w:asciiTheme="minorHAnsi" w:hAnsiTheme="minorHAnsi" w:cstheme="minorHAnsi"/>
          <w:b/>
          <w:sz w:val="28"/>
        </w:rPr>
        <w:t xml:space="preserve"> </w:t>
      </w:r>
    </w:p>
    <w:p w:rsidR="00932875" w:rsidRPr="00932875" w:rsidRDefault="00932875" w:rsidP="00932875">
      <w:pPr>
        <w:rPr>
          <w:rFonts w:asciiTheme="minorHAnsi" w:hAnsiTheme="minorHAnsi" w:cstheme="minorHAnsi"/>
        </w:rPr>
      </w:pPr>
      <w:r w:rsidRPr="00932875">
        <w:rPr>
          <w:rFonts w:asciiTheme="minorHAnsi" w:hAnsiTheme="minorHAnsi" w:cstheme="minorHAnsi"/>
        </w:rPr>
        <w:t>Να γράψετε από δύο αντιδράσεις ατελούς καύσης για τις παρακάτω ενώσεις:</w:t>
      </w:r>
    </w:p>
    <w:p w:rsidR="00DB280B" w:rsidRDefault="00DB280B">
      <w:pPr>
        <w:rPr>
          <w:rFonts w:asciiTheme="minorHAnsi" w:hAnsiTheme="minorHAnsi" w:cstheme="minorHAnsi"/>
        </w:rPr>
      </w:pPr>
    </w:p>
    <w:p w:rsidR="00932875" w:rsidRDefault="00932875" w:rsidP="00932875">
      <w:pPr>
        <w:rPr>
          <w:rFonts w:asciiTheme="minorHAnsi" w:hAnsiTheme="minorHAnsi" w:cstheme="minorHAnsi"/>
          <w:vertAlign w:val="subscript"/>
        </w:rPr>
      </w:pPr>
      <w:r w:rsidRPr="00932875">
        <w:rPr>
          <w:rFonts w:asciiTheme="minorHAnsi" w:hAnsiTheme="minorHAnsi" w:cstheme="minorHAnsi"/>
          <w:lang w:val="en-GB"/>
        </w:rPr>
        <w:t>C</w:t>
      </w:r>
      <w:r w:rsidRPr="00932875">
        <w:rPr>
          <w:rFonts w:asciiTheme="minorHAnsi" w:hAnsiTheme="minorHAnsi" w:cstheme="minorHAnsi"/>
          <w:vertAlign w:val="subscript"/>
        </w:rPr>
        <w:t>2</w:t>
      </w:r>
      <w:r w:rsidRPr="00932875">
        <w:rPr>
          <w:rFonts w:asciiTheme="minorHAnsi" w:hAnsiTheme="minorHAnsi" w:cstheme="minorHAnsi"/>
          <w:lang w:val="en-GB"/>
        </w:rPr>
        <w:t>H</w:t>
      </w:r>
      <w:r>
        <w:rPr>
          <w:rFonts w:asciiTheme="minorHAnsi" w:hAnsiTheme="minorHAnsi" w:cstheme="minorHAnsi"/>
          <w:vertAlign w:val="subscript"/>
        </w:rPr>
        <w:t>4</w:t>
      </w:r>
    </w:p>
    <w:p w:rsidR="00932875" w:rsidRDefault="00932875" w:rsidP="00932875">
      <w:pPr>
        <w:rPr>
          <w:rFonts w:asciiTheme="minorHAnsi" w:hAnsiTheme="minorHAnsi" w:cstheme="minorHAnsi"/>
          <w:vertAlign w:val="subscript"/>
        </w:rPr>
      </w:pPr>
    </w:p>
    <w:p w:rsidR="00932875" w:rsidRPr="00932875" w:rsidRDefault="00932875" w:rsidP="00932875">
      <w:pPr>
        <w:rPr>
          <w:rFonts w:asciiTheme="minorHAnsi" w:hAnsiTheme="minorHAnsi" w:cstheme="minorHAnsi"/>
        </w:rPr>
      </w:pPr>
    </w:p>
    <w:p w:rsidR="00932875" w:rsidRPr="00932875" w:rsidRDefault="00932875" w:rsidP="00932875">
      <w:pPr>
        <w:rPr>
          <w:rFonts w:asciiTheme="minorHAnsi" w:hAnsiTheme="minorHAnsi" w:cstheme="minorHAnsi"/>
        </w:rPr>
      </w:pPr>
    </w:p>
    <w:p w:rsidR="00932875" w:rsidRPr="00932875" w:rsidRDefault="00932875" w:rsidP="00932875">
      <w:pPr>
        <w:rPr>
          <w:rFonts w:asciiTheme="minorHAnsi" w:hAnsiTheme="minorHAnsi" w:cstheme="minorHAnsi"/>
          <w:vertAlign w:val="subscript"/>
        </w:rPr>
      </w:pPr>
      <w:r w:rsidRPr="00932875">
        <w:rPr>
          <w:rFonts w:asciiTheme="minorHAnsi" w:hAnsiTheme="minorHAnsi" w:cstheme="minorHAnsi"/>
        </w:rPr>
        <w:t xml:space="preserve"> </w:t>
      </w:r>
      <w:r w:rsidRPr="00932875">
        <w:rPr>
          <w:rFonts w:asciiTheme="minorHAnsi" w:hAnsiTheme="minorHAnsi" w:cstheme="minorHAnsi"/>
          <w:lang w:val="en-GB"/>
        </w:rPr>
        <w:t>C</w:t>
      </w:r>
      <w:r>
        <w:rPr>
          <w:rFonts w:asciiTheme="minorHAnsi" w:hAnsiTheme="minorHAnsi" w:cstheme="minorHAnsi"/>
          <w:vertAlign w:val="subscript"/>
        </w:rPr>
        <w:t>3</w:t>
      </w:r>
      <w:r w:rsidRPr="00932875">
        <w:rPr>
          <w:rFonts w:asciiTheme="minorHAnsi" w:hAnsiTheme="minorHAnsi" w:cstheme="minorHAnsi"/>
          <w:lang w:val="en-GB"/>
        </w:rPr>
        <w:t>H</w:t>
      </w:r>
      <w:r w:rsidRPr="00932875">
        <w:rPr>
          <w:rFonts w:asciiTheme="minorHAnsi" w:hAnsiTheme="minorHAnsi" w:cstheme="minorHAnsi"/>
          <w:vertAlign w:val="subscript"/>
        </w:rPr>
        <w:t>8</w:t>
      </w:r>
    </w:p>
    <w:p w:rsidR="00932875" w:rsidRPr="00932875" w:rsidRDefault="003A68FE">
      <w:pPr>
        <w:rPr>
          <w:rFonts w:asciiTheme="minorHAnsi" w:hAnsiTheme="minorHAnsi" w:cstheme="minorHAnsi"/>
        </w:rPr>
      </w:pPr>
      <w:bookmarkStart w:id="0" w:name="_GoBack"/>
      <w:r>
        <w:rPr>
          <w:rFonts w:asciiTheme="minorHAnsi" w:hAnsiTheme="minorHAnsi" w:cstheme="minorHAnsi"/>
          <w:noProof/>
          <w:lang w:val="en-US" w:eastAsia="en-US"/>
        </w:rPr>
        <w:lastRenderedPageBreak/>
        <w:drawing>
          <wp:inline distT="0" distB="0" distL="0" distR="0">
            <wp:extent cx="9805511" cy="5515600"/>
            <wp:effectExtent l="0" t="762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e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812775" cy="5519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32875" w:rsidRPr="0093287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875"/>
    <w:rsid w:val="002F586F"/>
    <w:rsid w:val="003A68FE"/>
    <w:rsid w:val="00932875"/>
    <w:rsid w:val="00DB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2875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68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8FE"/>
    <w:rPr>
      <w:rFonts w:ascii="Tahoma" w:eastAsia="Times New Roman" w:hAnsi="Tahoma" w:cs="Tahoma"/>
      <w:sz w:val="16"/>
      <w:szCs w:val="16"/>
      <w:lang w:val="el-GR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2875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68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8FE"/>
    <w:rPr>
      <w:rFonts w:ascii="Tahoma" w:eastAsia="Times New Roman" w:hAnsi="Tahoma" w:cs="Tahoma"/>
      <w:sz w:val="16"/>
      <w:szCs w:val="16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Ntouma</dc:creator>
  <cp:lastModifiedBy>Maria Ntouma</cp:lastModifiedBy>
  <cp:revision>2</cp:revision>
  <dcterms:created xsi:type="dcterms:W3CDTF">2020-03-28T00:04:00Z</dcterms:created>
  <dcterms:modified xsi:type="dcterms:W3CDTF">2020-03-28T00:04:00Z</dcterms:modified>
</cp:coreProperties>
</file>