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AD" w:rsidRPr="00BE6566" w:rsidRDefault="00CF7555" w:rsidP="00BE6566">
      <w:pPr>
        <w:ind w:firstLine="142"/>
        <w:rPr>
          <w:rFonts w:ascii="Arial" w:hAnsi="Arial" w:cs="Arial"/>
          <w:b/>
          <w:sz w:val="24"/>
          <w:lang w:val="el-GR"/>
        </w:rPr>
      </w:pPr>
      <w:r w:rsidRPr="00BE6566">
        <w:rPr>
          <w:rFonts w:ascii="Arial" w:hAnsi="Arial" w:cs="Arial"/>
          <w:b/>
          <w:sz w:val="24"/>
          <w:lang w:val="el-GR"/>
        </w:rPr>
        <w:t>ΟΜΑΔΑ Α</w:t>
      </w:r>
    </w:p>
    <w:p w:rsidR="00CF7555" w:rsidRPr="00BE6566" w:rsidRDefault="007D1C2D" w:rsidP="00BE6566">
      <w:pPr>
        <w:ind w:firstLine="142"/>
        <w:rPr>
          <w:rFonts w:ascii="Arial" w:hAnsi="Arial" w:cs="Arial"/>
          <w:sz w:val="24"/>
          <w:lang w:val="el-GR"/>
        </w:rPr>
      </w:pPr>
      <w:r w:rsidRPr="00BE6566">
        <w:rPr>
          <w:rFonts w:ascii="Arial" w:hAnsi="Arial" w:cs="Arial"/>
          <w:b/>
          <w:sz w:val="24"/>
          <w:lang w:val="el-GR"/>
        </w:rPr>
        <w:t>Α1</w:t>
      </w:r>
      <w:r w:rsidRPr="00BE6566">
        <w:rPr>
          <w:rFonts w:ascii="Arial" w:hAnsi="Arial" w:cs="Arial"/>
          <w:sz w:val="24"/>
          <w:lang w:val="el-GR"/>
        </w:rPr>
        <w:t xml:space="preserve"> α</w:t>
      </w:r>
    </w:p>
    <w:p w:rsidR="007D1C2D" w:rsidRPr="00BE6566" w:rsidRDefault="007D1C2D" w:rsidP="00BE6566">
      <w:pPr>
        <w:ind w:firstLine="142"/>
        <w:rPr>
          <w:rFonts w:ascii="Arial" w:hAnsi="Arial" w:cs="Arial"/>
          <w:sz w:val="24"/>
          <w:lang w:val="el-GR"/>
        </w:rPr>
      </w:pPr>
      <w:r w:rsidRPr="00BE6566">
        <w:rPr>
          <w:rFonts w:ascii="Arial" w:hAnsi="Arial" w:cs="Arial"/>
          <w:b/>
          <w:sz w:val="24"/>
          <w:lang w:val="el-GR"/>
        </w:rPr>
        <w:t>Α3</w:t>
      </w:r>
      <w:r w:rsidRPr="00BE6566">
        <w:rPr>
          <w:rFonts w:ascii="Arial" w:hAnsi="Arial" w:cs="Arial"/>
          <w:sz w:val="24"/>
          <w:lang w:val="el-GR"/>
        </w:rPr>
        <w:t xml:space="preserve"> γ</w:t>
      </w:r>
    </w:p>
    <w:p w:rsidR="007D1C2D" w:rsidRPr="00BE6566" w:rsidRDefault="007D1C2D" w:rsidP="00BE6566">
      <w:pPr>
        <w:ind w:firstLine="142"/>
        <w:rPr>
          <w:rFonts w:ascii="Arial" w:hAnsi="Arial" w:cs="Arial"/>
          <w:sz w:val="24"/>
          <w:lang w:val="el-GR"/>
        </w:rPr>
      </w:pPr>
      <w:r w:rsidRPr="00BE6566">
        <w:rPr>
          <w:rFonts w:ascii="Arial" w:hAnsi="Arial" w:cs="Arial"/>
          <w:b/>
          <w:sz w:val="24"/>
          <w:lang w:val="el-GR"/>
        </w:rPr>
        <w:t>Α4</w:t>
      </w:r>
      <w:r w:rsidRPr="00BE6566">
        <w:rPr>
          <w:rFonts w:ascii="Arial" w:hAnsi="Arial" w:cs="Arial"/>
          <w:sz w:val="24"/>
          <w:lang w:val="el-GR"/>
        </w:rPr>
        <w:t xml:space="preserve"> γ</w:t>
      </w:r>
    </w:p>
    <w:p w:rsidR="007D1C2D" w:rsidRPr="00BE6566" w:rsidRDefault="00BE6566">
      <w:pPr>
        <w:rPr>
          <w:rFonts w:ascii="Arial" w:hAnsi="Arial" w:cs="Arial"/>
          <w:lang w:val="en-GB"/>
        </w:rPr>
      </w:pPr>
      <w:r w:rsidRPr="00BE6566">
        <w:rPr>
          <w:rFonts w:ascii="Arial" w:hAnsi="Arial" w:cs="Arial"/>
          <w:noProof/>
        </w:rPr>
        <w:drawing>
          <wp:inline distT="0" distB="0" distL="0" distR="0" wp14:anchorId="2DADACA5" wp14:editId="7AC5122D">
            <wp:extent cx="5343690" cy="1757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07 (11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9" t="40330" r="25838" b="36064"/>
                    <a:stretch/>
                  </pic:blipFill>
                  <pic:spPr bwMode="auto">
                    <a:xfrm>
                      <a:off x="0" y="0"/>
                      <a:ext cx="5361153" cy="176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566" w:rsidRPr="00D77340" w:rsidRDefault="00BE6566">
      <w:pPr>
        <w:rPr>
          <w:rFonts w:ascii="Arial" w:hAnsi="Arial" w:cs="Arial"/>
          <w:sz w:val="28"/>
          <w:lang w:val="el-GR"/>
        </w:rPr>
      </w:pPr>
      <w:r w:rsidRPr="00D77340">
        <w:rPr>
          <w:rFonts w:ascii="Arial" w:hAnsi="Arial" w:cs="Arial"/>
          <w:b/>
          <w:sz w:val="24"/>
          <w:lang w:val="el-GR"/>
        </w:rPr>
        <w:t xml:space="preserve">  </w:t>
      </w:r>
      <w:r w:rsidRPr="009B49BB">
        <w:rPr>
          <w:rFonts w:ascii="Arial" w:hAnsi="Arial" w:cs="Arial"/>
          <w:b/>
          <w:sz w:val="28"/>
          <w:lang w:val="en-GB"/>
        </w:rPr>
        <w:t>B</w:t>
      </w:r>
      <w:r w:rsidRPr="00D77340">
        <w:rPr>
          <w:rFonts w:ascii="Arial" w:hAnsi="Arial" w:cs="Arial"/>
          <w:b/>
          <w:sz w:val="28"/>
          <w:lang w:val="el-GR"/>
        </w:rPr>
        <w:t xml:space="preserve">3 </w:t>
      </w:r>
      <w:r w:rsidRPr="009B49BB">
        <w:rPr>
          <w:rFonts w:ascii="Arial" w:hAnsi="Arial" w:cs="Arial"/>
          <w:sz w:val="28"/>
          <w:lang w:val="el-GR"/>
        </w:rPr>
        <w:t>α</w:t>
      </w:r>
      <w:r w:rsidRPr="00D77340">
        <w:rPr>
          <w:rFonts w:ascii="Arial" w:hAnsi="Arial" w:cs="Arial"/>
          <w:sz w:val="28"/>
          <w:lang w:val="el-GR"/>
        </w:rPr>
        <w:t xml:space="preserve">. </w:t>
      </w:r>
      <w:r w:rsidRPr="009B49BB">
        <w:rPr>
          <w:rFonts w:ascii="Arial" w:hAnsi="Arial" w:cs="Arial"/>
          <w:sz w:val="28"/>
          <w:lang w:val="el-GR"/>
        </w:rPr>
        <w:t>θηλυκό</w:t>
      </w:r>
    </w:p>
    <w:p w:rsidR="00BE6566" w:rsidRPr="00D77340" w:rsidRDefault="00BE6566">
      <w:pPr>
        <w:rPr>
          <w:rFonts w:ascii="Arial" w:hAnsi="Arial" w:cs="Arial"/>
          <w:sz w:val="28"/>
          <w:lang w:val="el-GR"/>
        </w:rPr>
      </w:pPr>
      <w:r w:rsidRPr="00D77340">
        <w:rPr>
          <w:rFonts w:ascii="Arial" w:hAnsi="Arial" w:cs="Arial"/>
          <w:sz w:val="28"/>
          <w:lang w:val="el-GR"/>
        </w:rPr>
        <w:t xml:space="preserve">       </w:t>
      </w:r>
      <w:r w:rsidRPr="009B49BB">
        <w:rPr>
          <w:rFonts w:ascii="Arial" w:hAnsi="Arial" w:cs="Arial"/>
          <w:sz w:val="28"/>
          <w:lang w:val="el-GR"/>
        </w:rPr>
        <w:t>β</w:t>
      </w:r>
      <w:r w:rsidRPr="00D77340">
        <w:rPr>
          <w:rFonts w:ascii="Arial" w:hAnsi="Arial" w:cs="Arial"/>
          <w:sz w:val="28"/>
          <w:lang w:val="el-GR"/>
        </w:rPr>
        <w:t xml:space="preserve">. </w:t>
      </w:r>
      <w:r w:rsidRPr="009B49BB">
        <w:rPr>
          <w:rFonts w:ascii="Arial" w:hAnsi="Arial" w:cs="Arial"/>
          <w:sz w:val="28"/>
          <w:lang w:val="en-GB"/>
        </w:rPr>
        <w:t>Turner</w:t>
      </w:r>
    </w:p>
    <w:p w:rsidR="009B49BB" w:rsidRDefault="00BE6566" w:rsidP="009B49BB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 w:rsidRPr="009B49BB">
        <w:rPr>
          <w:rFonts w:ascii="Arial" w:hAnsi="Arial" w:cs="Arial"/>
          <w:sz w:val="28"/>
          <w:lang w:val="el-GR"/>
        </w:rPr>
        <w:t xml:space="preserve">γ. </w:t>
      </w:r>
      <w:r w:rsidR="00EA5CDD" w:rsidRPr="009B49BB">
        <w:rPr>
          <w:rFonts w:ascii="Arial" w:hAnsi="Arial" w:cs="Arial"/>
          <w:sz w:val="28"/>
          <w:lang w:val="el-GR"/>
        </w:rPr>
        <w:t xml:space="preserve">Τα άτομα με σύνδρομο </w:t>
      </w:r>
      <w:r w:rsidR="00EA5CDD" w:rsidRPr="009B49BB">
        <w:rPr>
          <w:rFonts w:ascii="Arial" w:hAnsi="Arial" w:cs="Arial"/>
          <w:sz w:val="28"/>
        </w:rPr>
        <w:t>Turner</w:t>
      </w:r>
      <w:r w:rsidR="00EA5CDD" w:rsidRPr="009B49BB">
        <w:rPr>
          <w:rFonts w:ascii="Arial" w:hAnsi="Arial" w:cs="Arial"/>
          <w:sz w:val="28"/>
          <w:lang w:val="el-GR"/>
        </w:rPr>
        <w:t xml:space="preserve"> έχουν φυσιολογικό αριθμό </w:t>
      </w:r>
      <w:proofErr w:type="spellStart"/>
      <w:r w:rsidR="00EA5CDD" w:rsidRPr="009B49BB">
        <w:rPr>
          <w:rFonts w:ascii="Arial" w:hAnsi="Arial" w:cs="Arial"/>
          <w:sz w:val="28"/>
          <w:lang w:val="el-GR"/>
        </w:rPr>
        <w:t>αυτοσωμικών</w:t>
      </w:r>
      <w:proofErr w:type="spellEnd"/>
      <w:r w:rsidR="00EA5CDD" w:rsidRPr="009B49BB">
        <w:rPr>
          <w:rFonts w:ascii="Arial" w:hAnsi="Arial" w:cs="Arial"/>
          <w:sz w:val="28"/>
          <w:lang w:val="el-GR"/>
        </w:rPr>
        <w:t xml:space="preserve"> χρωμοσωμάτων (44) αλλά μόνο ένα χρωμόσωμα Χ από το ζεύγος των 2 φυλετικών χρωμοσωμάτων (Χ</w:t>
      </w:r>
      <w:r w:rsidR="00EA5CDD" w:rsidRPr="009B49BB">
        <w:rPr>
          <w:rFonts w:ascii="Arial" w:hAnsi="Arial" w:cs="Arial"/>
          <w:sz w:val="28"/>
        </w:rPr>
        <w:t>O</w:t>
      </w:r>
      <w:r w:rsidR="00EA5CDD" w:rsidRPr="009B49BB">
        <w:rPr>
          <w:rFonts w:ascii="Arial" w:hAnsi="Arial" w:cs="Arial"/>
          <w:sz w:val="28"/>
          <w:lang w:val="el-GR"/>
        </w:rPr>
        <w:t xml:space="preserve">). Αυτή είναι η μοναδική </w:t>
      </w:r>
      <w:proofErr w:type="spellStart"/>
      <w:r w:rsidR="00EA5CDD" w:rsidRPr="009B49BB">
        <w:rPr>
          <w:rFonts w:ascii="Arial" w:hAnsi="Arial" w:cs="Arial"/>
          <w:sz w:val="28"/>
          <w:lang w:val="el-GR"/>
        </w:rPr>
        <w:t>μονοσωμία</w:t>
      </w:r>
      <w:proofErr w:type="spellEnd"/>
      <w:r w:rsidR="00EA5CDD" w:rsidRPr="009B49BB">
        <w:rPr>
          <w:rFonts w:ascii="Arial" w:hAnsi="Arial" w:cs="Arial"/>
          <w:sz w:val="28"/>
          <w:lang w:val="el-GR"/>
        </w:rPr>
        <w:t xml:space="preserve"> που έχει βρεθεί στον άνθρωπο. Τα άτομα δεν εμφανίζουν δευτερογενή χαρακτηριστικά του φύλου, παρ’ όλο που έχουν φαινότυπο </w:t>
      </w:r>
      <w:r w:rsidR="009B49BB">
        <w:rPr>
          <w:rFonts w:ascii="Arial" w:hAnsi="Arial" w:cs="Arial"/>
          <w:sz w:val="28"/>
          <w:lang w:val="el-GR"/>
        </w:rPr>
        <w:t>θηλυκού ατόμου, και είναι στείρα.</w:t>
      </w:r>
    </w:p>
    <w:p w:rsidR="00BE6566" w:rsidRDefault="00EA5CDD" w:rsidP="009B49BB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 w:rsidRPr="009B49BB">
        <w:rPr>
          <w:rFonts w:ascii="Arial" w:hAnsi="Arial" w:cs="Arial"/>
          <w:sz w:val="28"/>
          <w:lang w:val="el-GR"/>
        </w:rPr>
        <w:t xml:space="preserve">δ. Το άτομο με σύνδρομο </w:t>
      </w:r>
      <w:r w:rsidRPr="009B49BB">
        <w:rPr>
          <w:rFonts w:ascii="Arial" w:hAnsi="Arial" w:cs="Arial"/>
          <w:sz w:val="28"/>
        </w:rPr>
        <w:t>Turner</w:t>
      </w:r>
      <w:r w:rsidRPr="009B49BB">
        <w:rPr>
          <w:rFonts w:ascii="Arial" w:hAnsi="Arial" w:cs="Arial"/>
          <w:sz w:val="28"/>
          <w:lang w:val="el-GR"/>
        </w:rPr>
        <w:t xml:space="preserve"> έχει στον </w:t>
      </w:r>
      <w:proofErr w:type="spellStart"/>
      <w:r w:rsidRPr="009B49BB">
        <w:rPr>
          <w:rFonts w:ascii="Arial" w:hAnsi="Arial" w:cs="Arial"/>
          <w:sz w:val="28"/>
          <w:lang w:val="el-GR"/>
        </w:rPr>
        <w:t>καρυότυπό</w:t>
      </w:r>
      <w:proofErr w:type="spellEnd"/>
      <w:r w:rsidRPr="009B49BB">
        <w:rPr>
          <w:rFonts w:ascii="Arial" w:hAnsi="Arial" w:cs="Arial"/>
          <w:sz w:val="28"/>
          <w:lang w:val="el-GR"/>
        </w:rPr>
        <w:t xml:space="preserve"> του 45 χρωμοσώματα. Κάθε φυσιολογικό </w:t>
      </w:r>
      <w:proofErr w:type="spellStart"/>
      <w:r w:rsidRPr="009B49BB">
        <w:rPr>
          <w:rFonts w:ascii="Arial" w:hAnsi="Arial" w:cs="Arial"/>
          <w:sz w:val="28"/>
          <w:lang w:val="el-GR"/>
        </w:rPr>
        <w:t>μεταφασικό</w:t>
      </w:r>
      <w:proofErr w:type="spellEnd"/>
      <w:r w:rsidRPr="009B49BB">
        <w:rPr>
          <w:rFonts w:ascii="Arial" w:hAnsi="Arial" w:cs="Arial"/>
          <w:sz w:val="28"/>
          <w:lang w:val="el-GR"/>
        </w:rPr>
        <w:t xml:space="preserve"> χρωμόσωμα αποτελείται από δύο αδελφές χρωματίδες, οι οποίες συγκρατούνται στο </w:t>
      </w:r>
      <w:proofErr w:type="spellStart"/>
      <w:r w:rsidRPr="009B49BB">
        <w:rPr>
          <w:rFonts w:ascii="Arial" w:hAnsi="Arial" w:cs="Arial"/>
          <w:sz w:val="28"/>
          <w:lang w:val="el-GR"/>
        </w:rPr>
        <w:t>κεντρομερίδιο</w:t>
      </w:r>
      <w:proofErr w:type="spellEnd"/>
      <w:r w:rsidRPr="009B49BB">
        <w:rPr>
          <w:rFonts w:ascii="Arial" w:hAnsi="Arial" w:cs="Arial"/>
          <w:sz w:val="28"/>
          <w:lang w:val="el-GR"/>
        </w:rPr>
        <w:t xml:space="preserve">. Επειδή κάθε αδελφή </w:t>
      </w:r>
      <w:proofErr w:type="spellStart"/>
      <w:r w:rsidRPr="009B49BB">
        <w:rPr>
          <w:rFonts w:ascii="Arial" w:hAnsi="Arial" w:cs="Arial"/>
          <w:sz w:val="28"/>
          <w:lang w:val="el-GR"/>
        </w:rPr>
        <w:t>χρωματίδα</w:t>
      </w:r>
      <w:proofErr w:type="spellEnd"/>
      <w:r w:rsidRPr="009B49BB">
        <w:rPr>
          <w:rFonts w:ascii="Arial" w:hAnsi="Arial" w:cs="Arial"/>
          <w:sz w:val="28"/>
          <w:lang w:val="el-GR"/>
        </w:rPr>
        <w:t xml:space="preserve"> είναι ένα μόριο </w:t>
      </w:r>
      <w:r w:rsidRPr="009B49BB">
        <w:rPr>
          <w:rFonts w:ascii="Arial" w:hAnsi="Arial" w:cs="Arial"/>
          <w:sz w:val="28"/>
        </w:rPr>
        <w:t>DNA</w:t>
      </w:r>
      <w:r w:rsidRPr="009B49BB">
        <w:rPr>
          <w:rFonts w:ascii="Arial" w:hAnsi="Arial" w:cs="Arial"/>
          <w:sz w:val="28"/>
          <w:lang w:val="el-GR"/>
        </w:rPr>
        <w:t xml:space="preserve">, στην εικόνα 2 απεικονίζονται 45 </w:t>
      </w:r>
      <w:r w:rsidRPr="009B49BB">
        <w:rPr>
          <w:rFonts w:ascii="Arial" w:hAnsi="Arial" w:cs="Arial"/>
          <w:sz w:val="28"/>
        </w:rPr>
        <w:t>x</w:t>
      </w:r>
      <w:r w:rsidRPr="009B49BB">
        <w:rPr>
          <w:rFonts w:ascii="Arial" w:hAnsi="Arial" w:cs="Arial"/>
          <w:sz w:val="28"/>
          <w:lang w:val="el-GR"/>
        </w:rPr>
        <w:t xml:space="preserve"> 2 = 90 μόρια </w:t>
      </w:r>
      <w:r w:rsidRPr="009B49BB">
        <w:rPr>
          <w:rFonts w:ascii="Arial" w:hAnsi="Arial" w:cs="Arial"/>
          <w:sz w:val="28"/>
        </w:rPr>
        <w:t>DNA</w:t>
      </w:r>
      <w:r w:rsidRPr="009B49BB">
        <w:rPr>
          <w:rFonts w:ascii="Arial" w:hAnsi="Arial" w:cs="Arial"/>
          <w:sz w:val="28"/>
          <w:lang w:val="el-GR"/>
        </w:rPr>
        <w:t xml:space="preserve">. </w:t>
      </w:r>
    </w:p>
    <w:p w:rsidR="00922BC6" w:rsidRDefault="00922BC6">
      <w:pPr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br w:type="page"/>
      </w:r>
    </w:p>
    <w:p w:rsidR="00AE79C0" w:rsidRDefault="00922BC6" w:rsidP="00922BC6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b/>
          <w:sz w:val="32"/>
          <w:lang w:val="el-GR"/>
        </w:rPr>
        <w:lastRenderedPageBreak/>
        <w:t>Γ</w:t>
      </w:r>
      <w:r w:rsidR="00AE79C0">
        <w:rPr>
          <w:rFonts w:ascii="Arial" w:hAnsi="Arial" w:cs="Arial"/>
          <w:b/>
          <w:sz w:val="32"/>
          <w:lang w:val="el-GR"/>
        </w:rPr>
        <w:t xml:space="preserve">1 </w:t>
      </w:r>
      <w:r w:rsidR="00AE79C0" w:rsidRPr="00AE79C0">
        <w:rPr>
          <w:rFonts w:ascii="Arial" w:hAnsi="Arial" w:cs="Arial"/>
          <w:b/>
          <w:sz w:val="28"/>
          <w:u w:val="single"/>
          <w:lang w:val="el-GR"/>
        </w:rPr>
        <w:t>Ως προς το χρώμα</w:t>
      </w:r>
      <w:r w:rsidRPr="00AE79C0">
        <w:rPr>
          <w:rFonts w:ascii="Arial" w:hAnsi="Arial" w:cs="Arial"/>
          <w:b/>
          <w:sz w:val="28"/>
          <w:lang w:val="el-GR"/>
        </w:rPr>
        <w:t xml:space="preserve"> </w:t>
      </w:r>
      <w:r w:rsidR="00AE79C0">
        <w:rPr>
          <w:rFonts w:ascii="Arial" w:hAnsi="Arial" w:cs="Arial"/>
          <w:b/>
          <w:sz w:val="28"/>
          <w:lang w:val="el-GR"/>
        </w:rPr>
        <w:t xml:space="preserve">: </w:t>
      </w:r>
      <w:r w:rsidR="00AE79C0" w:rsidRPr="00922BC6">
        <w:rPr>
          <w:rFonts w:ascii="Arial" w:hAnsi="Arial" w:cs="Arial"/>
          <w:sz w:val="28"/>
          <w:lang w:val="el-GR"/>
        </w:rPr>
        <w:t>ανεξαρτήτως φύλου</w:t>
      </w:r>
    </w:p>
    <w:p w:rsidR="00AE79C0" w:rsidRDefault="00AE79C0" w:rsidP="00AE79C0">
      <w:pPr>
        <w:ind w:left="3153" w:firstLine="447"/>
        <w:jc w:val="both"/>
        <w:rPr>
          <w:rFonts w:ascii="Arial" w:hAnsi="Arial" w:cs="Arial"/>
          <w:sz w:val="28"/>
          <w:lang w:val="el-GR"/>
        </w:rPr>
      </w:pPr>
      <w:r w:rsidRPr="00922BC6">
        <w:rPr>
          <w:rFonts w:ascii="Arial" w:hAnsi="Arial" w:cs="Arial"/>
          <w:sz w:val="28"/>
          <w:lang w:val="el-GR"/>
        </w:rPr>
        <w:t xml:space="preserve"> 1 άσπρο :2 κίτρινα : 1</w:t>
      </w:r>
      <w:r w:rsidRPr="00AE79C0">
        <w:rPr>
          <w:rFonts w:ascii="Arial" w:hAnsi="Arial" w:cs="Arial"/>
          <w:sz w:val="28"/>
          <w:lang w:val="el-GR"/>
        </w:rPr>
        <w:t xml:space="preserve"> </w:t>
      </w:r>
      <w:r w:rsidRPr="00922BC6">
        <w:rPr>
          <w:rFonts w:ascii="Arial" w:hAnsi="Arial" w:cs="Arial"/>
          <w:sz w:val="28"/>
          <w:lang w:val="el-GR"/>
        </w:rPr>
        <w:t>μαύρο</w:t>
      </w:r>
    </w:p>
    <w:p w:rsidR="00AE79C0" w:rsidRDefault="00AE79C0" w:rsidP="00AE79C0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Π</w:t>
      </w:r>
      <w:r w:rsidRPr="00922BC6">
        <w:rPr>
          <w:rFonts w:ascii="Arial" w:hAnsi="Arial" w:cs="Arial"/>
          <w:sz w:val="28"/>
          <w:lang w:val="el-GR"/>
        </w:rPr>
        <w:t xml:space="preserve">ροκύπτουν από διασταύρωση κίτρινου με μαύρο γονέα </w:t>
      </w:r>
    </w:p>
    <w:p w:rsidR="00AE79C0" w:rsidRDefault="00AE79C0" w:rsidP="00AE79C0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πρ</w:t>
      </w:r>
      <w:r w:rsidRPr="00922BC6">
        <w:rPr>
          <w:rFonts w:ascii="Arial" w:hAnsi="Arial" w:cs="Arial"/>
          <w:sz w:val="28"/>
          <w:lang w:val="el-GR"/>
        </w:rPr>
        <w:t>όκειται για πολλαπλά αλληλόμορφα</w:t>
      </w:r>
    </w:p>
    <w:p w:rsidR="00AE79C0" w:rsidRDefault="00AE79C0" w:rsidP="00AE79C0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 xml:space="preserve">Κ1 κίτρινο </w:t>
      </w:r>
    </w:p>
    <w:p w:rsidR="00AE79C0" w:rsidRDefault="00AE79C0" w:rsidP="00AE79C0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Κ2 μαύρο</w:t>
      </w:r>
    </w:p>
    <w:p w:rsidR="00A90547" w:rsidRPr="00D77340" w:rsidRDefault="00AE79C0" w:rsidP="00AE79C0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Κ3</w:t>
      </w:r>
      <w:r w:rsidRPr="00922BC6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 xml:space="preserve">άσπρο </w:t>
      </w:r>
    </w:p>
    <w:p w:rsidR="00AE79C0" w:rsidRDefault="00A90547" w:rsidP="00AE79C0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Όπου Κ1 επικρατεί Κ2 και Κ3</w:t>
      </w:r>
    </w:p>
    <w:p w:rsidR="00A90547" w:rsidRDefault="00A90547" w:rsidP="00AE79C0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 xml:space="preserve">          Κ2 επικρατεί Κ3</w:t>
      </w:r>
    </w:p>
    <w:p w:rsidR="00A90547" w:rsidRDefault="00A90547" w:rsidP="00AE79C0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 xml:space="preserve">     Κ1&gt;Κ2&gt;Κ3</w:t>
      </w:r>
    </w:p>
    <w:p w:rsidR="00A90547" w:rsidRDefault="00A90547" w:rsidP="00AE79C0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 w:rsidRPr="00DE0341">
        <w:rPr>
          <w:rFonts w:ascii="Arial" w:hAnsi="Arial" w:cs="Arial"/>
          <w:sz w:val="28"/>
          <w:highlight w:val="cyan"/>
          <w:lang w:val="el-GR"/>
        </w:rPr>
        <w:t xml:space="preserve">Δυνατοί γονότυποι </w:t>
      </w:r>
      <w:r w:rsidRPr="00DE0341">
        <w:rPr>
          <w:rFonts w:ascii="Arial" w:hAnsi="Arial" w:cs="Arial"/>
          <w:sz w:val="28"/>
          <w:highlight w:val="cyan"/>
          <w:lang w:val="el-GR"/>
        </w:rPr>
        <w:tab/>
        <w:t>Αντίστοιχοι φαινότυποι</w:t>
      </w:r>
    </w:p>
    <w:p w:rsidR="00A90547" w:rsidRDefault="00A90547" w:rsidP="00AE79C0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Κ1Κ1 , Κ1Κ2, Κ1Κ3</w:t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  <w:t>κίτρινο</w:t>
      </w:r>
    </w:p>
    <w:p w:rsidR="00A90547" w:rsidRDefault="00A90547" w:rsidP="00AE79C0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Κ2Κ2, Κ2Κ3</w:t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  <w:t>μαύρο</w:t>
      </w:r>
    </w:p>
    <w:p w:rsidR="00A90547" w:rsidRDefault="00A90547" w:rsidP="00AE79C0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Κ3Κ3</w:t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  <w:t>άσπρο</w:t>
      </w:r>
    </w:p>
    <w:p w:rsidR="00A90547" w:rsidRDefault="00DE0341" w:rsidP="00AE79C0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Τα</w:t>
      </w:r>
      <w:r w:rsidR="00A90547">
        <w:rPr>
          <w:rFonts w:ascii="Arial" w:hAnsi="Arial" w:cs="Arial"/>
          <w:sz w:val="28"/>
          <w:lang w:val="el-GR"/>
        </w:rPr>
        <w:t xml:space="preserve"> άτομα είναι ετερόζυγα</w:t>
      </w:r>
      <w:r>
        <w:rPr>
          <w:rFonts w:ascii="Arial" w:hAnsi="Arial" w:cs="Arial"/>
          <w:sz w:val="28"/>
          <w:lang w:val="el-GR"/>
        </w:rPr>
        <w:t>:</w:t>
      </w:r>
    </w:p>
    <w:p w:rsidR="00A90547" w:rsidRDefault="00A90547" w:rsidP="00A90547">
      <w:pPr>
        <w:ind w:left="993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 xml:space="preserve">Θηλυκό Κ1Κ3    </w:t>
      </w:r>
      <w:r>
        <w:rPr>
          <w:rFonts w:ascii="Arial" w:hAnsi="Arial" w:cs="Arial"/>
          <w:sz w:val="28"/>
          <w:lang w:val="en-GB"/>
        </w:rPr>
        <w:t>x</w:t>
      </w:r>
      <w:r w:rsidRPr="00A90547">
        <w:rPr>
          <w:rFonts w:ascii="Arial" w:hAnsi="Arial" w:cs="Arial"/>
          <w:sz w:val="28"/>
          <w:lang w:val="el-GR"/>
        </w:rPr>
        <w:t xml:space="preserve">   </w:t>
      </w:r>
      <w:r>
        <w:rPr>
          <w:rFonts w:ascii="Arial" w:hAnsi="Arial" w:cs="Arial"/>
          <w:sz w:val="28"/>
          <w:lang w:val="el-GR"/>
        </w:rPr>
        <w:t>Αρσενικό Κ2Κ3</w:t>
      </w:r>
    </w:p>
    <w:p w:rsidR="00A90547" w:rsidRPr="00A90547" w:rsidRDefault="00A90547" w:rsidP="00A90547">
      <w:pPr>
        <w:jc w:val="both"/>
        <w:rPr>
          <w:rFonts w:ascii="Arial" w:hAnsi="Arial" w:cs="Arial"/>
          <w:sz w:val="28"/>
          <w:lang w:val="el-GR"/>
        </w:rPr>
      </w:pPr>
      <w:proofErr w:type="spellStart"/>
      <w:r>
        <w:rPr>
          <w:rFonts w:ascii="Arial" w:hAnsi="Arial" w:cs="Arial"/>
          <w:sz w:val="28"/>
          <w:lang w:val="el-GR"/>
        </w:rPr>
        <w:t>Γαμ</w:t>
      </w:r>
      <w:proofErr w:type="spellEnd"/>
      <w:r>
        <w:rPr>
          <w:rFonts w:ascii="Arial" w:hAnsi="Arial" w:cs="Arial"/>
          <w:sz w:val="28"/>
          <w:lang w:val="el-GR"/>
        </w:rPr>
        <w:t>.     Κ1,   Κ3</w:t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n-GB"/>
        </w:rPr>
        <w:t>x</w:t>
      </w:r>
      <w:r w:rsidRPr="00A90547">
        <w:rPr>
          <w:rFonts w:ascii="Arial" w:hAnsi="Arial" w:cs="Arial"/>
          <w:sz w:val="28"/>
          <w:lang w:val="el-GR"/>
        </w:rPr>
        <w:t xml:space="preserve">      </w:t>
      </w:r>
      <w:r>
        <w:rPr>
          <w:rFonts w:ascii="Arial" w:hAnsi="Arial" w:cs="Arial"/>
          <w:sz w:val="28"/>
          <w:lang w:val="en-GB"/>
        </w:rPr>
        <w:t>K</w:t>
      </w:r>
      <w:r w:rsidRPr="00A90547">
        <w:rPr>
          <w:rFonts w:ascii="Arial" w:hAnsi="Arial" w:cs="Arial"/>
          <w:sz w:val="28"/>
          <w:lang w:val="el-GR"/>
        </w:rPr>
        <w:t xml:space="preserve">2,    </w:t>
      </w:r>
      <w:r>
        <w:rPr>
          <w:rFonts w:ascii="Arial" w:hAnsi="Arial" w:cs="Arial"/>
          <w:sz w:val="28"/>
          <w:lang w:val="en-GB"/>
        </w:rPr>
        <w:t>K</w:t>
      </w:r>
      <w:r w:rsidRPr="00A90547">
        <w:rPr>
          <w:rFonts w:ascii="Arial" w:hAnsi="Arial" w:cs="Arial"/>
          <w:sz w:val="28"/>
          <w:lang w:val="el-GR"/>
        </w:rPr>
        <w:t>3</w:t>
      </w:r>
    </w:p>
    <w:p w:rsidR="00A90547" w:rsidRDefault="00A90547" w:rsidP="00A90547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n-GB"/>
        </w:rPr>
        <w:t>F</w:t>
      </w:r>
      <w:r w:rsidRPr="00A90547">
        <w:rPr>
          <w:rFonts w:ascii="Arial" w:hAnsi="Arial" w:cs="Arial"/>
          <w:sz w:val="28"/>
          <w:lang w:val="el-GR"/>
        </w:rPr>
        <w:t xml:space="preserve">1     </w:t>
      </w:r>
      <w:r>
        <w:rPr>
          <w:rFonts w:ascii="Arial" w:hAnsi="Arial" w:cs="Arial"/>
          <w:sz w:val="28"/>
          <w:lang w:val="en-GB"/>
        </w:rPr>
        <w:t>K</w:t>
      </w:r>
      <w:r w:rsidRPr="00A90547">
        <w:rPr>
          <w:rFonts w:ascii="Arial" w:hAnsi="Arial" w:cs="Arial"/>
          <w:sz w:val="28"/>
          <w:lang w:val="el-GR"/>
        </w:rPr>
        <w:t>1</w:t>
      </w:r>
      <w:r>
        <w:rPr>
          <w:rFonts w:ascii="Arial" w:hAnsi="Arial" w:cs="Arial"/>
          <w:sz w:val="28"/>
          <w:lang w:val="en-GB"/>
        </w:rPr>
        <w:t>K</w:t>
      </w:r>
      <w:r w:rsidRPr="00A90547">
        <w:rPr>
          <w:rFonts w:ascii="Arial" w:hAnsi="Arial" w:cs="Arial"/>
          <w:sz w:val="28"/>
          <w:lang w:val="el-GR"/>
        </w:rPr>
        <w:t xml:space="preserve">2,    </w:t>
      </w:r>
      <w:r>
        <w:rPr>
          <w:rFonts w:ascii="Arial" w:hAnsi="Arial" w:cs="Arial"/>
          <w:sz w:val="28"/>
          <w:lang w:val="en-GB"/>
        </w:rPr>
        <w:t>K</w:t>
      </w:r>
      <w:r w:rsidRPr="00A90547">
        <w:rPr>
          <w:rFonts w:ascii="Arial" w:hAnsi="Arial" w:cs="Arial"/>
          <w:sz w:val="28"/>
          <w:lang w:val="el-GR"/>
        </w:rPr>
        <w:t>1</w:t>
      </w:r>
      <w:r>
        <w:rPr>
          <w:rFonts w:ascii="Arial" w:hAnsi="Arial" w:cs="Arial"/>
          <w:sz w:val="28"/>
          <w:lang w:val="en-GB"/>
        </w:rPr>
        <w:t>K</w:t>
      </w:r>
      <w:r w:rsidRPr="00A90547">
        <w:rPr>
          <w:rFonts w:ascii="Arial" w:hAnsi="Arial" w:cs="Arial"/>
          <w:sz w:val="28"/>
          <w:lang w:val="el-GR"/>
        </w:rPr>
        <w:t xml:space="preserve">3,      </w:t>
      </w:r>
      <w:r>
        <w:rPr>
          <w:rFonts w:ascii="Arial" w:hAnsi="Arial" w:cs="Arial"/>
          <w:sz w:val="28"/>
          <w:lang w:val="en-GB"/>
        </w:rPr>
        <w:t>K</w:t>
      </w:r>
      <w:r w:rsidRPr="00A90547">
        <w:rPr>
          <w:rFonts w:ascii="Arial" w:hAnsi="Arial" w:cs="Arial"/>
          <w:sz w:val="28"/>
          <w:lang w:val="el-GR"/>
        </w:rPr>
        <w:t>2</w:t>
      </w:r>
      <w:r>
        <w:rPr>
          <w:rFonts w:ascii="Arial" w:hAnsi="Arial" w:cs="Arial"/>
          <w:sz w:val="28"/>
          <w:lang w:val="en-GB"/>
        </w:rPr>
        <w:t>K</w:t>
      </w:r>
      <w:r w:rsidRPr="00A90547">
        <w:rPr>
          <w:rFonts w:ascii="Arial" w:hAnsi="Arial" w:cs="Arial"/>
          <w:sz w:val="28"/>
          <w:lang w:val="el-GR"/>
        </w:rPr>
        <w:t xml:space="preserve">3,   </w:t>
      </w:r>
      <w:r>
        <w:rPr>
          <w:rFonts w:ascii="Arial" w:hAnsi="Arial" w:cs="Arial"/>
          <w:sz w:val="28"/>
          <w:lang w:val="en-GB"/>
        </w:rPr>
        <w:t>K</w:t>
      </w:r>
      <w:r w:rsidRPr="00A90547">
        <w:rPr>
          <w:rFonts w:ascii="Arial" w:hAnsi="Arial" w:cs="Arial"/>
          <w:sz w:val="28"/>
          <w:lang w:val="el-GR"/>
        </w:rPr>
        <w:t>3</w:t>
      </w:r>
      <w:r>
        <w:rPr>
          <w:rFonts w:ascii="Arial" w:hAnsi="Arial" w:cs="Arial"/>
          <w:sz w:val="28"/>
          <w:lang w:val="en-GB"/>
        </w:rPr>
        <w:t>K</w:t>
      </w:r>
      <w:r w:rsidRPr="00A90547">
        <w:rPr>
          <w:rFonts w:ascii="Arial" w:hAnsi="Arial" w:cs="Arial"/>
          <w:sz w:val="28"/>
          <w:lang w:val="el-GR"/>
        </w:rPr>
        <w:t>3    (2</w:t>
      </w:r>
      <w:r>
        <w:rPr>
          <w:rFonts w:ascii="Arial" w:hAnsi="Arial" w:cs="Arial"/>
          <w:sz w:val="28"/>
          <w:lang w:val="el-GR"/>
        </w:rPr>
        <w:t>κίτρινα</w:t>
      </w:r>
      <w:r w:rsidRPr="00A90547">
        <w:rPr>
          <w:rFonts w:ascii="Arial" w:hAnsi="Arial" w:cs="Arial"/>
          <w:sz w:val="28"/>
          <w:lang w:val="el-GR"/>
        </w:rPr>
        <w:t>:1</w:t>
      </w:r>
      <w:r>
        <w:rPr>
          <w:rFonts w:ascii="Arial" w:hAnsi="Arial" w:cs="Arial"/>
          <w:sz w:val="28"/>
          <w:lang w:val="el-GR"/>
        </w:rPr>
        <w:t>μαύρο</w:t>
      </w:r>
      <w:r w:rsidRPr="00A90547">
        <w:rPr>
          <w:rFonts w:ascii="Arial" w:hAnsi="Arial" w:cs="Arial"/>
          <w:sz w:val="28"/>
          <w:lang w:val="el-GR"/>
        </w:rPr>
        <w:t>:1</w:t>
      </w:r>
      <w:r>
        <w:rPr>
          <w:rFonts w:ascii="Arial" w:hAnsi="Arial" w:cs="Arial"/>
          <w:sz w:val="28"/>
          <w:lang w:val="el-GR"/>
        </w:rPr>
        <w:t>άσπρο)</w:t>
      </w:r>
    </w:p>
    <w:p w:rsidR="00DE0341" w:rsidRDefault="00DE0341">
      <w:pPr>
        <w:rPr>
          <w:rFonts w:ascii="Arial" w:hAnsi="Arial" w:cs="Arial"/>
          <w:b/>
          <w:sz w:val="28"/>
          <w:u w:val="single"/>
          <w:lang w:val="el-GR"/>
        </w:rPr>
      </w:pPr>
      <w:r>
        <w:rPr>
          <w:rFonts w:ascii="Arial" w:hAnsi="Arial" w:cs="Arial"/>
          <w:b/>
          <w:sz w:val="28"/>
          <w:u w:val="single"/>
          <w:lang w:val="el-GR"/>
        </w:rPr>
        <w:br w:type="page"/>
      </w:r>
    </w:p>
    <w:p w:rsidR="00A90547" w:rsidRDefault="00A90547" w:rsidP="00A90547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 w:rsidRPr="00AE79C0">
        <w:rPr>
          <w:rFonts w:ascii="Arial" w:hAnsi="Arial" w:cs="Arial"/>
          <w:b/>
          <w:sz w:val="28"/>
          <w:u w:val="single"/>
          <w:lang w:val="el-GR"/>
        </w:rPr>
        <w:lastRenderedPageBreak/>
        <w:t xml:space="preserve">Ως προς </w:t>
      </w:r>
      <w:r>
        <w:rPr>
          <w:rFonts w:ascii="Arial" w:hAnsi="Arial" w:cs="Arial"/>
          <w:b/>
          <w:sz w:val="28"/>
          <w:u w:val="single"/>
          <w:lang w:val="el-GR"/>
        </w:rPr>
        <w:t xml:space="preserve">την </w:t>
      </w:r>
      <w:proofErr w:type="spellStart"/>
      <w:r>
        <w:rPr>
          <w:rFonts w:ascii="Arial" w:hAnsi="Arial" w:cs="Arial"/>
          <w:b/>
          <w:sz w:val="28"/>
          <w:u w:val="single"/>
          <w:lang w:val="el-GR"/>
        </w:rPr>
        <w:t>πρωτεϊνη</w:t>
      </w:r>
      <w:proofErr w:type="spellEnd"/>
      <w:r>
        <w:rPr>
          <w:rFonts w:ascii="Arial" w:hAnsi="Arial" w:cs="Arial"/>
          <w:b/>
          <w:sz w:val="28"/>
          <w:u w:val="single"/>
          <w:lang w:val="el-GR"/>
        </w:rPr>
        <w:t xml:space="preserve"> Α</w:t>
      </w:r>
      <w:r w:rsidRPr="00AE79C0">
        <w:rPr>
          <w:rFonts w:ascii="Arial" w:hAnsi="Arial" w:cs="Arial"/>
          <w:b/>
          <w:sz w:val="28"/>
          <w:lang w:val="el-GR"/>
        </w:rPr>
        <w:t xml:space="preserve"> </w:t>
      </w:r>
      <w:r>
        <w:rPr>
          <w:rFonts w:ascii="Arial" w:hAnsi="Arial" w:cs="Arial"/>
          <w:b/>
          <w:sz w:val="28"/>
          <w:lang w:val="el-GR"/>
        </w:rPr>
        <w:t xml:space="preserve">: </w:t>
      </w:r>
      <w:r w:rsidR="00DE0341" w:rsidRPr="00922BC6">
        <w:rPr>
          <w:rFonts w:ascii="Arial" w:hAnsi="Arial" w:cs="Arial"/>
          <w:sz w:val="28"/>
          <w:lang w:val="el-GR"/>
        </w:rPr>
        <w:t>2 θηλυκά :1 αρσενικό</w:t>
      </w:r>
    </w:p>
    <w:p w:rsidR="00DE0341" w:rsidRDefault="00DE0341" w:rsidP="00A90547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 xml:space="preserve"> Διαφορετική αναλογία ανάλογα με το φύλο και μειωμένη αναλογία</w:t>
      </w:r>
    </w:p>
    <w:p w:rsidR="00DE0341" w:rsidRDefault="00DE0341" w:rsidP="00A90547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ΦΥΛΟΣΥΝΔΕΤΟ και  ΘΝΗΣΙΓΟΝΟ</w:t>
      </w:r>
    </w:p>
    <w:p w:rsidR="00DE0341" w:rsidRDefault="00DE0341" w:rsidP="00A90547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Αλληλόμορφα γονίδια:</w:t>
      </w:r>
    </w:p>
    <w:p w:rsidR="00DE0341" w:rsidRPr="00DE0341" w:rsidRDefault="00DE0341" w:rsidP="00A90547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>
        <w:rPr>
          <w:rFonts w:ascii="Arial" w:hAnsi="Arial" w:cs="Arial"/>
          <w:sz w:val="28"/>
          <w:lang w:val="el-GR"/>
        </w:rPr>
        <w:t xml:space="preserve">   μη παραγωγή </w:t>
      </w:r>
      <w:proofErr w:type="spellStart"/>
      <w:r>
        <w:rPr>
          <w:rFonts w:ascii="Arial" w:hAnsi="Arial" w:cs="Arial"/>
          <w:sz w:val="28"/>
          <w:lang w:val="el-GR"/>
        </w:rPr>
        <w:t>πρωτεϊνης</w:t>
      </w:r>
      <w:proofErr w:type="spellEnd"/>
    </w:p>
    <w:p w:rsidR="00DE0341" w:rsidRPr="00DE0341" w:rsidRDefault="00DE0341" w:rsidP="00A90547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>
        <w:rPr>
          <w:rFonts w:ascii="Arial" w:hAnsi="Arial" w:cs="Arial"/>
          <w:sz w:val="28"/>
          <w:lang w:val="el-GR"/>
        </w:rPr>
        <w:t xml:space="preserve">   παραγωγή </w:t>
      </w:r>
      <w:proofErr w:type="spellStart"/>
      <w:r>
        <w:rPr>
          <w:rFonts w:ascii="Arial" w:hAnsi="Arial" w:cs="Arial"/>
          <w:sz w:val="28"/>
          <w:lang w:val="el-GR"/>
        </w:rPr>
        <w:t>πρωτεϊνης</w:t>
      </w:r>
      <w:proofErr w:type="spellEnd"/>
    </w:p>
    <w:p w:rsidR="00DE0341" w:rsidRDefault="00DE0341" w:rsidP="00DE0341">
      <w:pPr>
        <w:ind w:left="993" w:hanging="426"/>
        <w:jc w:val="both"/>
        <w:rPr>
          <w:rFonts w:ascii="Arial" w:hAnsi="Arial" w:cs="Arial"/>
          <w:sz w:val="28"/>
          <w:lang w:val="el-GR"/>
        </w:rPr>
      </w:pPr>
      <w:r w:rsidRPr="00DE0341">
        <w:rPr>
          <w:rFonts w:ascii="Arial" w:hAnsi="Arial" w:cs="Arial"/>
          <w:sz w:val="28"/>
          <w:highlight w:val="cyan"/>
          <w:lang w:val="el-GR"/>
        </w:rPr>
        <w:t xml:space="preserve">Δυνατοί γονότυποι </w:t>
      </w:r>
      <w:r w:rsidRPr="00DE0341">
        <w:rPr>
          <w:rFonts w:ascii="Arial" w:hAnsi="Arial" w:cs="Arial"/>
          <w:sz w:val="28"/>
          <w:highlight w:val="cyan"/>
          <w:lang w:val="el-GR"/>
        </w:rPr>
        <w:tab/>
        <w:t>Αντίστοιχοι φαινότυποι</w:t>
      </w:r>
    </w:p>
    <w:p w:rsidR="00DE0341" w:rsidRDefault="00DE0341" w:rsidP="00A90547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ab/>
        <w:t>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 w:rsidRPr="00DE0341">
        <w:rPr>
          <w:rFonts w:ascii="Arial" w:hAnsi="Arial" w:cs="Arial"/>
          <w:sz w:val="28"/>
          <w:lang w:val="el-GR"/>
        </w:rPr>
        <w:t xml:space="preserve"> </w:t>
      </w:r>
      <w:proofErr w:type="spellStart"/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proofErr w:type="spellEnd"/>
      <w:r w:rsidRPr="00DE0341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>,   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>
        <w:rPr>
          <w:rFonts w:ascii="Arial" w:hAnsi="Arial" w:cs="Arial"/>
          <w:sz w:val="28"/>
          <w:lang w:val="el-GR"/>
        </w:rPr>
        <w:t xml:space="preserve"> 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 w:rsidRPr="00DE0341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  <w:t>παραγωγή πρωτεΐνης σε θηλυκά άτομα</w:t>
      </w:r>
    </w:p>
    <w:p w:rsidR="00DE0341" w:rsidRDefault="00DE0341" w:rsidP="00DE0341">
      <w:pPr>
        <w:ind w:firstLine="720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 w:rsidRPr="00DE0341">
        <w:rPr>
          <w:rFonts w:ascii="Arial" w:hAnsi="Arial" w:cs="Arial"/>
          <w:sz w:val="28"/>
          <w:lang w:val="el-GR"/>
        </w:rPr>
        <w:t xml:space="preserve"> </w:t>
      </w:r>
      <w:proofErr w:type="spellStart"/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proofErr w:type="spellEnd"/>
      <w:r>
        <w:rPr>
          <w:rFonts w:ascii="Arial" w:hAnsi="Arial" w:cs="Arial"/>
          <w:sz w:val="28"/>
          <w:vertAlign w:val="superscript"/>
          <w:lang w:val="el-GR"/>
        </w:rPr>
        <w:tab/>
      </w:r>
      <w:r>
        <w:rPr>
          <w:rFonts w:ascii="Arial" w:hAnsi="Arial" w:cs="Arial"/>
          <w:sz w:val="28"/>
          <w:vertAlign w:val="superscript"/>
          <w:lang w:val="el-GR"/>
        </w:rPr>
        <w:tab/>
      </w:r>
      <w:r>
        <w:rPr>
          <w:rFonts w:ascii="Arial" w:hAnsi="Arial" w:cs="Arial"/>
          <w:sz w:val="28"/>
          <w:vertAlign w:val="superscript"/>
          <w:lang w:val="el-GR"/>
        </w:rPr>
        <w:tab/>
      </w:r>
      <w:r>
        <w:rPr>
          <w:rFonts w:ascii="Arial" w:hAnsi="Arial" w:cs="Arial"/>
          <w:sz w:val="28"/>
          <w:vertAlign w:val="superscript"/>
          <w:lang w:val="el-GR"/>
        </w:rPr>
        <w:tab/>
      </w:r>
      <w:r w:rsidRPr="00DE0341">
        <w:rPr>
          <w:rFonts w:ascii="Arial" w:hAnsi="Arial" w:cs="Arial"/>
          <w:sz w:val="28"/>
          <w:lang w:val="el-GR"/>
        </w:rPr>
        <w:t xml:space="preserve">μη </w:t>
      </w:r>
      <w:r>
        <w:rPr>
          <w:rFonts w:ascii="Arial" w:hAnsi="Arial" w:cs="Arial"/>
          <w:sz w:val="28"/>
          <w:lang w:val="el-GR"/>
        </w:rPr>
        <w:t>παραγωγή πρωτεΐνης σε θηλυκά άτομα</w:t>
      </w:r>
    </w:p>
    <w:p w:rsidR="00DE0341" w:rsidRDefault="00DE0341" w:rsidP="00DE0341">
      <w:pPr>
        <w:ind w:left="2880" w:firstLine="720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ΜΗ ΒΙΩΣΙΜΟ</w:t>
      </w:r>
    </w:p>
    <w:p w:rsidR="00DE0341" w:rsidRDefault="00DE0341" w:rsidP="00DE0341">
      <w:pPr>
        <w:ind w:firstLine="720"/>
        <w:jc w:val="both"/>
        <w:rPr>
          <w:rFonts w:ascii="Arial" w:hAnsi="Arial" w:cs="Arial"/>
          <w:sz w:val="28"/>
          <w:vertAlign w:val="superscript"/>
          <w:lang w:val="el-GR"/>
        </w:rPr>
      </w:pP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 w:rsidRPr="00DE0341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>Υ</w:t>
      </w:r>
      <w:r w:rsidRPr="00DE0341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  <w:t>παραγωγή πρωτεΐνης σε αρσενικά άτομα</w:t>
      </w:r>
    </w:p>
    <w:p w:rsidR="00DE0341" w:rsidRDefault="00DE0341" w:rsidP="00DE0341">
      <w:pPr>
        <w:ind w:firstLine="720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 w:rsidRPr="00DE0341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>Υ</w:t>
      </w:r>
      <w:r w:rsidRPr="00DE0341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 w:rsidRPr="00DE0341">
        <w:rPr>
          <w:rFonts w:ascii="Arial" w:hAnsi="Arial" w:cs="Arial"/>
          <w:sz w:val="28"/>
          <w:lang w:val="el-GR"/>
        </w:rPr>
        <w:t xml:space="preserve">μη </w:t>
      </w:r>
      <w:r>
        <w:rPr>
          <w:rFonts w:ascii="Arial" w:hAnsi="Arial" w:cs="Arial"/>
          <w:sz w:val="28"/>
          <w:lang w:val="el-GR"/>
        </w:rPr>
        <w:t>παραγωγή πρωτεΐνης σε αρσενικά άτομα</w:t>
      </w:r>
    </w:p>
    <w:p w:rsidR="00DE0341" w:rsidRDefault="00DE0341" w:rsidP="00DE0341">
      <w:pPr>
        <w:ind w:firstLine="720"/>
        <w:jc w:val="both"/>
        <w:rPr>
          <w:rFonts w:ascii="Arial" w:hAnsi="Arial" w:cs="Arial"/>
          <w:sz w:val="28"/>
          <w:vertAlign w:val="superscript"/>
          <w:lang w:val="el-GR"/>
        </w:rPr>
      </w:pP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  <w:t>ΜΗ ΒΙΩΣΙΜΟ</w:t>
      </w:r>
    </w:p>
    <w:p w:rsidR="00DE0341" w:rsidRDefault="00DE0341" w:rsidP="00A90547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 xml:space="preserve">Το </w:t>
      </w:r>
      <w:proofErr w:type="spellStart"/>
      <w:r>
        <w:rPr>
          <w:rFonts w:ascii="Arial" w:hAnsi="Arial" w:cs="Arial"/>
          <w:sz w:val="28"/>
          <w:lang w:val="el-GR"/>
        </w:rPr>
        <w:t>θνησιγόνο</w:t>
      </w:r>
      <w:proofErr w:type="spellEnd"/>
      <w:r>
        <w:rPr>
          <w:rFonts w:ascii="Arial" w:hAnsi="Arial" w:cs="Arial"/>
          <w:sz w:val="28"/>
          <w:lang w:val="el-GR"/>
        </w:rPr>
        <w:t xml:space="preserve"> γονίδιο πρέπει να υπάρχει στους γονείς, (εφικτό μόνο στα θηλυκά άτομα), καθώς έχουμε μειωμένες αναλογίες.</w:t>
      </w:r>
    </w:p>
    <w:p w:rsidR="00DE0341" w:rsidRDefault="00DE0341" w:rsidP="00A90547">
      <w:pPr>
        <w:jc w:val="both"/>
        <w:rPr>
          <w:rFonts w:ascii="Arial" w:hAnsi="Arial" w:cs="Arial"/>
          <w:sz w:val="28"/>
          <w:lang w:val="el-GR"/>
        </w:rPr>
      </w:pPr>
    </w:p>
    <w:p w:rsidR="00DE0341" w:rsidRDefault="00DE0341" w:rsidP="00A90547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Διασταύρωση:</w:t>
      </w:r>
    </w:p>
    <w:p w:rsidR="00DE0341" w:rsidRDefault="00DE0341" w:rsidP="00DE0341">
      <w:pPr>
        <w:ind w:left="993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Θηλυκό 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>
        <w:rPr>
          <w:rFonts w:ascii="Arial" w:hAnsi="Arial" w:cs="Arial"/>
          <w:sz w:val="28"/>
          <w:lang w:val="el-GR"/>
        </w:rPr>
        <w:t xml:space="preserve"> 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>
        <w:rPr>
          <w:rFonts w:ascii="Arial" w:hAnsi="Arial" w:cs="Arial"/>
          <w:sz w:val="28"/>
          <w:lang w:val="el-GR"/>
        </w:rPr>
        <w:t xml:space="preserve">    </w:t>
      </w:r>
      <w:r>
        <w:rPr>
          <w:rFonts w:ascii="Arial" w:hAnsi="Arial" w:cs="Arial"/>
          <w:sz w:val="28"/>
          <w:lang w:val="en-GB"/>
        </w:rPr>
        <w:t>x</w:t>
      </w:r>
      <w:r w:rsidRPr="00A90547">
        <w:rPr>
          <w:rFonts w:ascii="Arial" w:hAnsi="Arial" w:cs="Arial"/>
          <w:sz w:val="28"/>
          <w:lang w:val="el-GR"/>
        </w:rPr>
        <w:t xml:space="preserve">   </w:t>
      </w:r>
      <w:r>
        <w:rPr>
          <w:rFonts w:ascii="Arial" w:hAnsi="Arial" w:cs="Arial"/>
          <w:sz w:val="28"/>
          <w:lang w:val="el-GR"/>
        </w:rPr>
        <w:t>Αρσενικό 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>
        <w:rPr>
          <w:rFonts w:ascii="Arial" w:hAnsi="Arial" w:cs="Arial"/>
          <w:sz w:val="28"/>
          <w:lang w:val="el-GR"/>
        </w:rPr>
        <w:t xml:space="preserve"> Υ</w:t>
      </w:r>
    </w:p>
    <w:p w:rsidR="00DE0341" w:rsidRPr="00A90547" w:rsidRDefault="00DE0341" w:rsidP="00DE0341">
      <w:pPr>
        <w:jc w:val="both"/>
        <w:rPr>
          <w:rFonts w:ascii="Arial" w:hAnsi="Arial" w:cs="Arial"/>
          <w:sz w:val="28"/>
          <w:lang w:val="el-GR"/>
        </w:rPr>
      </w:pPr>
      <w:proofErr w:type="spellStart"/>
      <w:r>
        <w:rPr>
          <w:rFonts w:ascii="Arial" w:hAnsi="Arial" w:cs="Arial"/>
          <w:sz w:val="28"/>
          <w:lang w:val="el-GR"/>
        </w:rPr>
        <w:t>Γαμ</w:t>
      </w:r>
      <w:proofErr w:type="spellEnd"/>
      <w:r>
        <w:rPr>
          <w:rFonts w:ascii="Arial" w:hAnsi="Arial" w:cs="Arial"/>
          <w:sz w:val="28"/>
          <w:lang w:val="el-GR"/>
        </w:rPr>
        <w:t>.     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>
        <w:rPr>
          <w:rFonts w:ascii="Arial" w:hAnsi="Arial" w:cs="Arial"/>
          <w:sz w:val="28"/>
          <w:lang w:val="el-GR"/>
        </w:rPr>
        <w:t xml:space="preserve">   ,  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n-GB"/>
        </w:rPr>
        <w:t>x</w:t>
      </w:r>
      <w:r w:rsidRPr="00A90547">
        <w:rPr>
          <w:rFonts w:ascii="Arial" w:hAnsi="Arial" w:cs="Arial"/>
          <w:sz w:val="28"/>
          <w:lang w:val="el-GR"/>
        </w:rPr>
        <w:t xml:space="preserve">      </w:t>
      </w: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>
        <w:rPr>
          <w:rFonts w:ascii="Arial" w:hAnsi="Arial" w:cs="Arial"/>
          <w:sz w:val="28"/>
          <w:lang w:val="el-GR"/>
        </w:rPr>
        <w:t xml:space="preserve">    ,    Υ</w:t>
      </w:r>
    </w:p>
    <w:p w:rsidR="00590C2D" w:rsidRDefault="00DE0341" w:rsidP="00DE0341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n-GB"/>
        </w:rPr>
        <w:t>F</w:t>
      </w:r>
      <w:r w:rsidRPr="00A90547">
        <w:rPr>
          <w:rFonts w:ascii="Arial" w:hAnsi="Arial" w:cs="Arial"/>
          <w:sz w:val="28"/>
          <w:lang w:val="el-GR"/>
        </w:rPr>
        <w:t xml:space="preserve">1     </w:t>
      </w: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>
        <w:rPr>
          <w:rFonts w:ascii="Arial" w:hAnsi="Arial" w:cs="Arial"/>
          <w:sz w:val="28"/>
          <w:lang w:val="el-GR"/>
        </w:rPr>
        <w:t xml:space="preserve"> Χ</w:t>
      </w:r>
      <w:r w:rsidR="00590C2D">
        <w:rPr>
          <w:rFonts w:ascii="Arial" w:hAnsi="Arial" w:cs="Arial"/>
          <w:sz w:val="28"/>
          <w:vertAlign w:val="superscript"/>
          <w:lang w:val="el-GR"/>
        </w:rPr>
        <w:t>Α</w:t>
      </w:r>
      <w:r w:rsidRPr="00A90547">
        <w:rPr>
          <w:rFonts w:ascii="Arial" w:hAnsi="Arial" w:cs="Arial"/>
          <w:sz w:val="28"/>
          <w:lang w:val="el-GR"/>
        </w:rPr>
        <w:t xml:space="preserve">,    </w:t>
      </w: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>
        <w:rPr>
          <w:rFonts w:ascii="Arial" w:hAnsi="Arial" w:cs="Arial"/>
          <w:sz w:val="28"/>
          <w:lang w:val="el-GR"/>
        </w:rPr>
        <w:t xml:space="preserve"> 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 w:rsidRPr="00A90547">
        <w:rPr>
          <w:rFonts w:ascii="Arial" w:hAnsi="Arial" w:cs="Arial"/>
          <w:sz w:val="28"/>
          <w:lang w:val="el-GR"/>
        </w:rPr>
        <w:t xml:space="preserve">,      </w:t>
      </w: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>
        <w:rPr>
          <w:rFonts w:ascii="Arial" w:hAnsi="Arial" w:cs="Arial"/>
          <w:sz w:val="28"/>
          <w:lang w:val="el-GR"/>
        </w:rPr>
        <w:t xml:space="preserve"> </w:t>
      </w:r>
      <w:r w:rsidR="00590C2D">
        <w:rPr>
          <w:rFonts w:ascii="Arial" w:hAnsi="Arial" w:cs="Arial"/>
          <w:sz w:val="28"/>
          <w:lang w:val="el-GR"/>
        </w:rPr>
        <w:t>Υ</w:t>
      </w:r>
      <w:r w:rsidRPr="00A90547">
        <w:rPr>
          <w:rFonts w:ascii="Arial" w:hAnsi="Arial" w:cs="Arial"/>
          <w:sz w:val="28"/>
          <w:lang w:val="el-GR"/>
        </w:rPr>
        <w:t xml:space="preserve">,   </w:t>
      </w:r>
      <w:r w:rsidR="00590C2D">
        <w:rPr>
          <w:rFonts w:ascii="Arial" w:hAnsi="Arial" w:cs="Arial"/>
          <w:sz w:val="28"/>
          <w:lang w:val="el-GR"/>
        </w:rPr>
        <w:t xml:space="preserve">  </w:t>
      </w: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 w:rsidR="00590C2D">
        <w:rPr>
          <w:rFonts w:ascii="Arial" w:hAnsi="Arial" w:cs="Arial"/>
          <w:sz w:val="28"/>
          <w:lang w:val="el-GR"/>
        </w:rPr>
        <w:t xml:space="preserve"> Υ</w:t>
      </w:r>
      <w:r w:rsidRPr="00A90547">
        <w:rPr>
          <w:rFonts w:ascii="Arial" w:hAnsi="Arial" w:cs="Arial"/>
          <w:sz w:val="28"/>
          <w:lang w:val="el-GR"/>
        </w:rPr>
        <w:t xml:space="preserve">   </w:t>
      </w:r>
    </w:p>
    <w:p w:rsidR="00DE0341" w:rsidRDefault="00590C2D" w:rsidP="00DE0341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 xml:space="preserve">      </w:t>
      </w:r>
      <w:r w:rsidR="00DE0341" w:rsidRPr="00A90547">
        <w:rPr>
          <w:rFonts w:ascii="Arial" w:hAnsi="Arial" w:cs="Arial"/>
          <w:sz w:val="28"/>
          <w:lang w:val="el-GR"/>
        </w:rPr>
        <w:t xml:space="preserve"> (2</w:t>
      </w:r>
      <w:r>
        <w:rPr>
          <w:rFonts w:ascii="Arial" w:hAnsi="Arial" w:cs="Arial"/>
          <w:sz w:val="28"/>
          <w:lang w:val="el-GR"/>
        </w:rPr>
        <w:t>θηλυκά</w:t>
      </w:r>
      <w:r w:rsidR="00DE0341" w:rsidRPr="00A90547">
        <w:rPr>
          <w:rFonts w:ascii="Arial" w:hAnsi="Arial" w:cs="Arial"/>
          <w:sz w:val="28"/>
          <w:lang w:val="el-GR"/>
        </w:rPr>
        <w:t>:1</w:t>
      </w:r>
      <w:r>
        <w:rPr>
          <w:rFonts w:ascii="Arial" w:hAnsi="Arial" w:cs="Arial"/>
          <w:sz w:val="28"/>
          <w:lang w:val="el-GR"/>
        </w:rPr>
        <w:t>αρσενικό, όλα παράγουν την πρωτεΐνη Α</w:t>
      </w:r>
      <w:r w:rsidR="00DE0341">
        <w:rPr>
          <w:rFonts w:ascii="Arial" w:hAnsi="Arial" w:cs="Arial"/>
          <w:sz w:val="28"/>
          <w:lang w:val="el-GR"/>
        </w:rPr>
        <w:t>)</w:t>
      </w:r>
    </w:p>
    <w:p w:rsidR="00590C2D" w:rsidRDefault="00590C2D" w:rsidP="00DE0341">
      <w:pPr>
        <w:jc w:val="both"/>
        <w:rPr>
          <w:rFonts w:ascii="Arial" w:hAnsi="Arial" w:cs="Arial"/>
          <w:sz w:val="28"/>
          <w:lang w:val="el-GR"/>
        </w:rPr>
      </w:pPr>
    </w:p>
    <w:p w:rsidR="00D77340" w:rsidRPr="00D77340" w:rsidRDefault="00D77340" w:rsidP="00DE0341">
      <w:pPr>
        <w:jc w:val="both"/>
        <w:rPr>
          <w:rFonts w:ascii="Arial" w:hAnsi="Arial" w:cs="Arial"/>
          <w:sz w:val="28"/>
          <w:lang w:val="el-GR"/>
        </w:rPr>
      </w:pPr>
    </w:p>
    <w:p w:rsidR="00590C2D" w:rsidRDefault="00590C2D" w:rsidP="00DE0341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lastRenderedPageBreak/>
        <w:t xml:space="preserve">Διασταύρωση </w:t>
      </w:r>
      <w:proofErr w:type="spellStart"/>
      <w:r>
        <w:rPr>
          <w:rFonts w:ascii="Arial" w:hAnsi="Arial" w:cs="Arial"/>
          <w:sz w:val="28"/>
          <w:lang w:val="el-GR"/>
        </w:rPr>
        <w:t>διυβριδισμού</w:t>
      </w:r>
      <w:proofErr w:type="spellEnd"/>
      <w:r>
        <w:rPr>
          <w:rFonts w:ascii="Arial" w:hAnsi="Arial" w:cs="Arial"/>
          <w:sz w:val="28"/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90C2D" w:rsidTr="00590C2D">
        <w:tc>
          <w:tcPr>
            <w:tcW w:w="1915" w:type="dxa"/>
          </w:tcPr>
          <w:p w:rsidR="00590C2D" w:rsidRDefault="00590C2D" w:rsidP="00590C2D">
            <w:pPr>
              <w:spacing w:line="360" w:lineRule="auto"/>
              <w:jc w:val="both"/>
              <w:rPr>
                <w:rFonts w:ascii="Arial" w:hAnsi="Arial" w:cs="Arial"/>
                <w:sz w:val="28"/>
                <w:lang w:val="el-GR"/>
              </w:rPr>
            </w:pPr>
          </w:p>
        </w:tc>
        <w:tc>
          <w:tcPr>
            <w:tcW w:w="1915" w:type="dxa"/>
          </w:tcPr>
          <w:p w:rsidR="00590C2D" w:rsidRPr="00590C2D" w:rsidRDefault="00590C2D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Κ1</w:t>
            </w:r>
          </w:p>
        </w:tc>
        <w:tc>
          <w:tcPr>
            <w:tcW w:w="1915" w:type="dxa"/>
          </w:tcPr>
          <w:p w:rsidR="00590C2D" w:rsidRPr="00590C2D" w:rsidRDefault="00590C2D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Κ3</w:t>
            </w:r>
          </w:p>
        </w:tc>
        <w:tc>
          <w:tcPr>
            <w:tcW w:w="1915" w:type="dxa"/>
          </w:tcPr>
          <w:p w:rsidR="00590C2D" w:rsidRPr="00590C2D" w:rsidRDefault="00590C2D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Κ1</w:t>
            </w:r>
          </w:p>
        </w:tc>
        <w:tc>
          <w:tcPr>
            <w:tcW w:w="1916" w:type="dxa"/>
          </w:tcPr>
          <w:p w:rsidR="00590C2D" w:rsidRPr="00590C2D" w:rsidRDefault="00590C2D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Κ3</w:t>
            </w:r>
          </w:p>
        </w:tc>
      </w:tr>
      <w:tr w:rsidR="00590C2D" w:rsidTr="00590C2D">
        <w:tc>
          <w:tcPr>
            <w:tcW w:w="1915" w:type="dxa"/>
          </w:tcPr>
          <w:p w:rsidR="00590C2D" w:rsidRPr="00590C2D" w:rsidRDefault="00590C2D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Κ2</w:t>
            </w:r>
          </w:p>
        </w:tc>
        <w:tc>
          <w:tcPr>
            <w:tcW w:w="1915" w:type="dxa"/>
          </w:tcPr>
          <w:p w:rsidR="00590C2D" w:rsidRDefault="00590C2D" w:rsidP="00590C2D">
            <w:pPr>
              <w:spacing w:line="360" w:lineRule="auto"/>
              <w:jc w:val="both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Κ1Κ2</w:t>
            </w:r>
          </w:p>
        </w:tc>
        <w:tc>
          <w:tcPr>
            <w:tcW w:w="1915" w:type="dxa"/>
          </w:tcPr>
          <w:p w:rsidR="00590C2D" w:rsidRPr="00590C2D" w:rsidRDefault="00590C2D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Κ2Κ3</w:t>
            </w:r>
          </w:p>
        </w:tc>
        <w:tc>
          <w:tcPr>
            <w:tcW w:w="1915" w:type="dxa"/>
          </w:tcPr>
          <w:p w:rsidR="00590C2D" w:rsidRPr="00590C2D" w:rsidRDefault="00590C2D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 w:rsidR="00CC2AF6">
              <w:rPr>
                <w:rFonts w:ascii="Arial" w:hAnsi="Arial" w:cs="Arial"/>
                <w:sz w:val="28"/>
                <w:lang w:val="el-GR"/>
              </w:rPr>
              <w:t>Χ</w:t>
            </w:r>
            <w:r w:rsidR="00CC2AF6"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Κ1Κ2</w:t>
            </w:r>
          </w:p>
        </w:tc>
        <w:tc>
          <w:tcPr>
            <w:tcW w:w="1916" w:type="dxa"/>
          </w:tcPr>
          <w:p w:rsidR="00590C2D" w:rsidRPr="00590C2D" w:rsidRDefault="00590C2D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 w:rsidR="00CC2AF6">
              <w:rPr>
                <w:rFonts w:ascii="Arial" w:hAnsi="Arial" w:cs="Arial"/>
                <w:sz w:val="28"/>
                <w:lang w:val="el-GR"/>
              </w:rPr>
              <w:t>Χ</w:t>
            </w:r>
            <w:r w:rsidR="00CC2AF6"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Κ2Κ3</w:t>
            </w:r>
          </w:p>
        </w:tc>
      </w:tr>
      <w:tr w:rsidR="00590C2D" w:rsidTr="00590C2D">
        <w:tc>
          <w:tcPr>
            <w:tcW w:w="1915" w:type="dxa"/>
          </w:tcPr>
          <w:p w:rsidR="00590C2D" w:rsidRPr="00590C2D" w:rsidRDefault="00590C2D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Κ3</w:t>
            </w:r>
          </w:p>
        </w:tc>
        <w:tc>
          <w:tcPr>
            <w:tcW w:w="1915" w:type="dxa"/>
          </w:tcPr>
          <w:p w:rsidR="00590C2D" w:rsidRDefault="00590C2D" w:rsidP="00590C2D">
            <w:pPr>
              <w:spacing w:line="360" w:lineRule="auto"/>
              <w:jc w:val="both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Κ1Κ3</w:t>
            </w:r>
          </w:p>
        </w:tc>
        <w:tc>
          <w:tcPr>
            <w:tcW w:w="1915" w:type="dxa"/>
          </w:tcPr>
          <w:p w:rsidR="00590C2D" w:rsidRPr="00590C2D" w:rsidRDefault="00590C2D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Κ3Κ3</w:t>
            </w:r>
          </w:p>
        </w:tc>
        <w:tc>
          <w:tcPr>
            <w:tcW w:w="1915" w:type="dxa"/>
          </w:tcPr>
          <w:p w:rsidR="00590C2D" w:rsidRPr="00590C2D" w:rsidRDefault="00590C2D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 w:rsidR="00CC2AF6">
              <w:rPr>
                <w:rFonts w:ascii="Arial" w:hAnsi="Arial" w:cs="Arial"/>
                <w:sz w:val="28"/>
                <w:lang w:val="el-GR"/>
              </w:rPr>
              <w:t>Χ</w:t>
            </w:r>
            <w:r w:rsidR="00CC2AF6"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Κ1Κ3</w:t>
            </w:r>
          </w:p>
        </w:tc>
        <w:tc>
          <w:tcPr>
            <w:tcW w:w="1916" w:type="dxa"/>
          </w:tcPr>
          <w:p w:rsidR="00590C2D" w:rsidRPr="00590C2D" w:rsidRDefault="00590C2D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 w:rsidR="00CC2AF6">
              <w:rPr>
                <w:rFonts w:ascii="Arial" w:hAnsi="Arial" w:cs="Arial"/>
                <w:sz w:val="28"/>
                <w:lang w:val="el-GR"/>
              </w:rPr>
              <w:t>Χ</w:t>
            </w:r>
            <w:r w:rsidR="00CC2AF6"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Κ3Κ3</w:t>
            </w:r>
          </w:p>
        </w:tc>
      </w:tr>
      <w:tr w:rsidR="00590C2D" w:rsidTr="00590C2D">
        <w:tc>
          <w:tcPr>
            <w:tcW w:w="1915" w:type="dxa"/>
          </w:tcPr>
          <w:p w:rsidR="00590C2D" w:rsidRDefault="00590C2D" w:rsidP="00D77340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ΥΚ2</w:t>
            </w:r>
          </w:p>
        </w:tc>
        <w:tc>
          <w:tcPr>
            <w:tcW w:w="1915" w:type="dxa"/>
          </w:tcPr>
          <w:p w:rsidR="00590C2D" w:rsidRDefault="00590C2D" w:rsidP="00590C2D">
            <w:pPr>
              <w:spacing w:line="360" w:lineRule="auto"/>
              <w:jc w:val="both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ΥΚ1Κ2</w:t>
            </w:r>
          </w:p>
        </w:tc>
        <w:tc>
          <w:tcPr>
            <w:tcW w:w="1915" w:type="dxa"/>
          </w:tcPr>
          <w:p w:rsidR="00590C2D" w:rsidRDefault="00590C2D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ΥΚ2Κ3</w:t>
            </w:r>
          </w:p>
        </w:tc>
        <w:tc>
          <w:tcPr>
            <w:tcW w:w="1915" w:type="dxa"/>
          </w:tcPr>
          <w:p w:rsidR="00590C2D" w:rsidRDefault="00CC2AF6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 w:rsidR="00590C2D">
              <w:rPr>
                <w:rFonts w:ascii="Arial" w:hAnsi="Arial" w:cs="Arial"/>
                <w:sz w:val="28"/>
                <w:lang w:val="el-GR"/>
              </w:rPr>
              <w:t>ΥΚ1Κ2</w:t>
            </w:r>
          </w:p>
        </w:tc>
        <w:tc>
          <w:tcPr>
            <w:tcW w:w="1916" w:type="dxa"/>
          </w:tcPr>
          <w:p w:rsidR="00590C2D" w:rsidRDefault="00CC2AF6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 w:rsidR="00590C2D">
              <w:rPr>
                <w:rFonts w:ascii="Arial" w:hAnsi="Arial" w:cs="Arial"/>
                <w:sz w:val="28"/>
                <w:lang w:val="el-GR"/>
              </w:rPr>
              <w:t>ΥΚ2Κ3</w:t>
            </w:r>
          </w:p>
        </w:tc>
      </w:tr>
      <w:tr w:rsidR="00590C2D" w:rsidTr="00590C2D">
        <w:tc>
          <w:tcPr>
            <w:tcW w:w="1915" w:type="dxa"/>
          </w:tcPr>
          <w:p w:rsidR="00590C2D" w:rsidRDefault="00590C2D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ΥΚ3</w:t>
            </w:r>
          </w:p>
        </w:tc>
        <w:tc>
          <w:tcPr>
            <w:tcW w:w="1915" w:type="dxa"/>
          </w:tcPr>
          <w:p w:rsidR="00590C2D" w:rsidRDefault="00590C2D" w:rsidP="00590C2D">
            <w:pPr>
              <w:spacing w:line="360" w:lineRule="auto"/>
              <w:jc w:val="both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ΥΚ1Κ3</w:t>
            </w:r>
          </w:p>
        </w:tc>
        <w:tc>
          <w:tcPr>
            <w:tcW w:w="1915" w:type="dxa"/>
          </w:tcPr>
          <w:p w:rsidR="00590C2D" w:rsidRDefault="00590C2D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>
              <w:rPr>
                <w:rFonts w:ascii="Arial" w:hAnsi="Arial" w:cs="Arial"/>
                <w:sz w:val="28"/>
                <w:lang w:val="el-GR"/>
              </w:rPr>
              <w:t>ΥΚ3Κ3</w:t>
            </w:r>
          </w:p>
        </w:tc>
        <w:tc>
          <w:tcPr>
            <w:tcW w:w="1915" w:type="dxa"/>
          </w:tcPr>
          <w:p w:rsidR="00590C2D" w:rsidRDefault="00CC2AF6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 w:rsidR="00590C2D">
              <w:rPr>
                <w:rFonts w:ascii="Arial" w:hAnsi="Arial" w:cs="Arial"/>
                <w:sz w:val="28"/>
                <w:lang w:val="el-GR"/>
              </w:rPr>
              <w:t>ΥΚ1Κ3</w:t>
            </w:r>
          </w:p>
        </w:tc>
        <w:tc>
          <w:tcPr>
            <w:tcW w:w="1916" w:type="dxa"/>
          </w:tcPr>
          <w:p w:rsidR="00590C2D" w:rsidRDefault="00CC2AF6" w:rsidP="00590C2D">
            <w:pPr>
              <w:spacing w:line="360" w:lineRule="auto"/>
              <w:jc w:val="center"/>
              <w:rPr>
                <w:rFonts w:ascii="Arial" w:hAnsi="Arial" w:cs="Arial"/>
                <w:sz w:val="28"/>
                <w:lang w:val="el-GR"/>
              </w:rPr>
            </w:pPr>
            <w:r>
              <w:rPr>
                <w:rFonts w:ascii="Arial" w:hAnsi="Arial" w:cs="Arial"/>
                <w:sz w:val="28"/>
                <w:lang w:val="el-GR"/>
              </w:rPr>
              <w:t>Χ</w:t>
            </w:r>
            <w:r>
              <w:rPr>
                <w:rFonts w:ascii="Arial" w:hAnsi="Arial" w:cs="Arial"/>
                <w:sz w:val="28"/>
                <w:vertAlign w:val="superscript"/>
                <w:lang w:val="el-GR"/>
              </w:rPr>
              <w:t>α</w:t>
            </w:r>
            <w:r w:rsidR="00590C2D">
              <w:rPr>
                <w:rFonts w:ascii="Arial" w:hAnsi="Arial" w:cs="Arial"/>
                <w:sz w:val="28"/>
                <w:lang w:val="el-GR"/>
              </w:rPr>
              <w:t>ΥΚ3Κ3</w:t>
            </w:r>
          </w:p>
        </w:tc>
      </w:tr>
    </w:tbl>
    <w:p w:rsidR="00590C2D" w:rsidRDefault="00590C2D" w:rsidP="00DE0341">
      <w:pPr>
        <w:jc w:val="both"/>
        <w:rPr>
          <w:rFonts w:ascii="Arial" w:hAnsi="Arial" w:cs="Arial"/>
          <w:sz w:val="28"/>
          <w:lang w:val="el-GR"/>
        </w:rPr>
      </w:pPr>
    </w:p>
    <w:p w:rsidR="00590C2D" w:rsidRDefault="00590C2D" w:rsidP="00DE0341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Θηλυκά κίτρινα</w:t>
      </w:r>
      <w:r w:rsidR="00CC2AF6">
        <w:rPr>
          <w:rFonts w:ascii="Arial" w:hAnsi="Arial" w:cs="Arial"/>
          <w:sz w:val="28"/>
          <w:lang w:val="el-GR"/>
        </w:rPr>
        <w:t xml:space="preserve"> παραγωγή πρωτεΐνης Α</w:t>
      </w:r>
      <w:r>
        <w:rPr>
          <w:rFonts w:ascii="Arial" w:hAnsi="Arial" w:cs="Arial"/>
          <w:sz w:val="28"/>
          <w:lang w:val="el-GR"/>
        </w:rPr>
        <w:t xml:space="preserve"> Ι</w:t>
      </w:r>
      <w:r w:rsidR="00CC2AF6">
        <w:rPr>
          <w:rFonts w:ascii="Arial" w:hAnsi="Arial" w:cs="Arial"/>
          <w:sz w:val="28"/>
          <w:lang w:val="el-GR"/>
        </w:rPr>
        <w:t>Ι</w:t>
      </w:r>
      <w:r>
        <w:rPr>
          <w:rFonts w:ascii="Arial" w:hAnsi="Arial" w:cs="Arial"/>
          <w:sz w:val="28"/>
          <w:lang w:val="el-GR"/>
        </w:rPr>
        <w:t>Ι</w:t>
      </w:r>
      <w:r w:rsidR="00CC2AF6">
        <w:rPr>
          <w:rFonts w:ascii="Arial" w:hAnsi="Arial" w:cs="Arial"/>
          <w:sz w:val="28"/>
          <w:lang w:val="el-GR"/>
        </w:rPr>
        <w:t>Ι</w:t>
      </w:r>
    </w:p>
    <w:p w:rsidR="00CC2AF6" w:rsidRDefault="00CC2AF6" w:rsidP="00DE0341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Θηλυκά μαύρα</w:t>
      </w:r>
      <w:r w:rsidRPr="00CC2AF6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>παραγωγή πρωτεΐνης Α ΙΙ</w:t>
      </w:r>
    </w:p>
    <w:p w:rsidR="00CC2AF6" w:rsidRDefault="00CC2AF6" w:rsidP="00CC2AF6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Θηλυκά άσπρα</w:t>
      </w:r>
      <w:r w:rsidRPr="00CC2AF6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>παραγωγή πρωτεΐνης Α ΙΙ</w:t>
      </w:r>
    </w:p>
    <w:p w:rsidR="00CC2AF6" w:rsidRDefault="00CC2AF6" w:rsidP="00CC2AF6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Αρσενικά κίτρινα παραγωγή πρωτεΐνης Α ΙΙ</w:t>
      </w:r>
    </w:p>
    <w:p w:rsidR="00CC2AF6" w:rsidRDefault="00CC2AF6" w:rsidP="00CC2AF6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Αρσενικά μαύρα</w:t>
      </w:r>
      <w:r w:rsidRPr="00CC2AF6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>παραγωγή πρωτεΐνης Α Ι</w:t>
      </w:r>
    </w:p>
    <w:p w:rsidR="00CC2AF6" w:rsidRDefault="00CC2AF6" w:rsidP="00CC2AF6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Αρσενικά άσπρα</w:t>
      </w:r>
      <w:r w:rsidRPr="00CC2AF6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>παραγωγή πρωτεΐνης Α Ι</w:t>
      </w:r>
    </w:p>
    <w:p w:rsidR="00CC2AF6" w:rsidRDefault="00CC2AF6" w:rsidP="00CC2AF6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Αρσενικά μη βιώσιμα: ΙΙΙΙ</w:t>
      </w:r>
    </w:p>
    <w:p w:rsidR="00DE0341" w:rsidRDefault="00CC2AF6" w:rsidP="00A90547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Η παραπάνω αναλογία εξηγεί τα αποτελέσματα της εκφώνησης</w:t>
      </w:r>
    </w:p>
    <w:p w:rsidR="00CC2AF6" w:rsidRDefault="00CC2AF6" w:rsidP="00A90547">
      <w:pPr>
        <w:jc w:val="both"/>
        <w:rPr>
          <w:rFonts w:ascii="Arial" w:hAnsi="Arial" w:cs="Arial"/>
          <w:b/>
          <w:sz w:val="28"/>
          <w:lang w:val="el-GR"/>
        </w:rPr>
      </w:pPr>
      <w:r w:rsidRPr="00CC2AF6">
        <w:rPr>
          <w:rFonts w:ascii="Arial" w:hAnsi="Arial" w:cs="Arial"/>
          <w:b/>
          <w:sz w:val="28"/>
          <w:lang w:val="el-GR"/>
        </w:rPr>
        <w:t>Γ2</w:t>
      </w:r>
      <w:r>
        <w:rPr>
          <w:rFonts w:ascii="Arial" w:hAnsi="Arial" w:cs="Arial"/>
          <w:b/>
          <w:sz w:val="28"/>
          <w:lang w:val="el-GR"/>
        </w:rPr>
        <w:t>.</w:t>
      </w:r>
      <w:r w:rsidRPr="00CC2AF6">
        <w:rPr>
          <w:rFonts w:ascii="Arial" w:hAnsi="Arial" w:cs="Arial"/>
          <w:sz w:val="28"/>
          <w:lang w:val="el-GR"/>
        </w:rPr>
        <w:t xml:space="preserve"> Έστω Μ μεγάλες κεραίες και μ μικρές κεραίες</w:t>
      </w:r>
    </w:p>
    <w:p w:rsidR="00A32F90" w:rsidRDefault="00A32F90" w:rsidP="001F1D43">
      <w:pPr>
        <w:ind w:left="1985" w:hanging="1985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u w:val="single"/>
          <w:lang w:val="el-GR"/>
        </w:rPr>
        <w:t>1</w:t>
      </w:r>
      <w:r w:rsidRPr="00A32F90">
        <w:rPr>
          <w:rFonts w:ascii="Arial" w:hAnsi="Arial" w:cs="Arial"/>
          <w:sz w:val="28"/>
          <w:u w:val="single"/>
          <w:vertAlign w:val="superscript"/>
          <w:lang w:val="el-GR"/>
        </w:rPr>
        <w:t>η</w:t>
      </w:r>
      <w:r>
        <w:rPr>
          <w:rFonts w:ascii="Arial" w:hAnsi="Arial" w:cs="Arial"/>
          <w:sz w:val="28"/>
          <w:u w:val="single"/>
          <w:lang w:val="el-GR"/>
        </w:rPr>
        <w:t xml:space="preserve"> περίπτωση:</w:t>
      </w:r>
      <w:r w:rsidR="001F1D43">
        <w:rPr>
          <w:rFonts w:ascii="Arial" w:hAnsi="Arial" w:cs="Arial"/>
          <w:sz w:val="28"/>
          <w:u w:val="single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>θηλυκό με το επικρατές και αρσενικό με το υπολειπόμενο χαρακτηριστικό</w:t>
      </w:r>
      <w:r>
        <w:rPr>
          <w:rFonts w:ascii="Arial" w:hAnsi="Arial" w:cs="Arial"/>
          <w:sz w:val="28"/>
          <w:lang w:val="el-GR"/>
        </w:rPr>
        <w:tab/>
      </w:r>
    </w:p>
    <w:p w:rsidR="00CC2AF6" w:rsidRDefault="00CC2AF6" w:rsidP="00A90547">
      <w:pPr>
        <w:jc w:val="both"/>
        <w:rPr>
          <w:rFonts w:ascii="Arial" w:hAnsi="Arial" w:cs="Arial"/>
          <w:sz w:val="28"/>
          <w:lang w:val="el-GR"/>
        </w:rPr>
      </w:pPr>
      <w:r w:rsidRPr="00A32F90">
        <w:rPr>
          <w:rFonts w:ascii="Arial" w:hAnsi="Arial" w:cs="Arial"/>
          <w:sz w:val="28"/>
          <w:u w:val="single"/>
          <w:lang w:val="el-GR"/>
        </w:rPr>
        <w:t xml:space="preserve">Αν το γονίδιο είναι </w:t>
      </w:r>
      <w:proofErr w:type="spellStart"/>
      <w:r w:rsidRPr="00A32F90">
        <w:rPr>
          <w:rFonts w:ascii="Arial" w:hAnsi="Arial" w:cs="Arial"/>
          <w:sz w:val="28"/>
          <w:u w:val="single"/>
          <w:lang w:val="el-GR"/>
        </w:rPr>
        <w:t>αυτοσωμικό</w:t>
      </w:r>
      <w:proofErr w:type="spellEnd"/>
      <w:r>
        <w:rPr>
          <w:rFonts w:ascii="Arial" w:hAnsi="Arial" w:cs="Arial"/>
          <w:sz w:val="28"/>
          <w:lang w:val="el-GR"/>
        </w:rPr>
        <w:t xml:space="preserve">, οι διασταυρώσεις ανάμεσα σε αμιγή άτομα </w:t>
      </w:r>
      <w:r w:rsidR="00A32F90">
        <w:rPr>
          <w:rFonts w:ascii="Arial" w:hAnsi="Arial" w:cs="Arial"/>
          <w:sz w:val="28"/>
          <w:lang w:val="el-GR"/>
        </w:rPr>
        <w:t>(</w:t>
      </w:r>
      <w:r>
        <w:rPr>
          <w:rFonts w:ascii="Arial" w:hAnsi="Arial" w:cs="Arial"/>
          <w:sz w:val="28"/>
          <w:lang w:val="el-GR"/>
        </w:rPr>
        <w:t xml:space="preserve">σε διαφορετικό </w:t>
      </w:r>
      <w:proofErr w:type="spellStart"/>
      <w:r>
        <w:rPr>
          <w:rFonts w:ascii="Arial" w:hAnsi="Arial" w:cs="Arial"/>
          <w:sz w:val="28"/>
          <w:lang w:val="el-GR"/>
        </w:rPr>
        <w:t>αλληλόμορφο</w:t>
      </w:r>
      <w:proofErr w:type="spellEnd"/>
      <w:r w:rsidR="00A32F90">
        <w:rPr>
          <w:rFonts w:ascii="Arial" w:hAnsi="Arial" w:cs="Arial"/>
          <w:sz w:val="28"/>
          <w:lang w:val="el-GR"/>
        </w:rPr>
        <w:t xml:space="preserve"> το κάθε άτομο)</w:t>
      </w:r>
      <w:r>
        <w:rPr>
          <w:rFonts w:ascii="Arial" w:hAnsi="Arial" w:cs="Arial"/>
          <w:sz w:val="28"/>
          <w:lang w:val="el-GR"/>
        </w:rPr>
        <w:t xml:space="preserve">, θα δώσει 100% </w:t>
      </w:r>
      <w:proofErr w:type="spellStart"/>
      <w:r>
        <w:rPr>
          <w:rFonts w:ascii="Arial" w:hAnsi="Arial" w:cs="Arial"/>
          <w:sz w:val="28"/>
          <w:lang w:val="el-GR"/>
        </w:rPr>
        <w:t>ετερόζυγους</w:t>
      </w:r>
      <w:proofErr w:type="spellEnd"/>
      <w:r>
        <w:rPr>
          <w:rFonts w:ascii="Arial" w:hAnsi="Arial" w:cs="Arial"/>
          <w:sz w:val="28"/>
          <w:lang w:val="el-GR"/>
        </w:rPr>
        <w:t xml:space="preserve"> απογόνους, οι οποίοι </w:t>
      </w:r>
      <w:r w:rsidR="00A32F90">
        <w:rPr>
          <w:rFonts w:ascii="Arial" w:hAnsi="Arial" w:cs="Arial"/>
          <w:sz w:val="28"/>
          <w:lang w:val="el-GR"/>
        </w:rPr>
        <w:t>θα εκφράσουν μόνο το επικρατές χαρακτηριστικό, μεγάλες κεραίες</w:t>
      </w:r>
      <w:r w:rsidR="001F1D43">
        <w:rPr>
          <w:rFonts w:ascii="Arial" w:hAnsi="Arial" w:cs="Arial"/>
          <w:sz w:val="28"/>
          <w:lang w:val="el-GR"/>
        </w:rPr>
        <w:t xml:space="preserve">. </w:t>
      </w:r>
    </w:p>
    <w:p w:rsidR="00A32F90" w:rsidRDefault="00A32F90" w:rsidP="00A90547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 xml:space="preserve">Ρ:    ΜΜ   </w:t>
      </w:r>
      <w:r>
        <w:rPr>
          <w:rFonts w:ascii="Arial" w:hAnsi="Arial" w:cs="Arial"/>
          <w:sz w:val="28"/>
          <w:lang w:val="en-GB"/>
        </w:rPr>
        <w:t>x</w:t>
      </w:r>
      <w:r w:rsidRPr="00A32F90">
        <w:rPr>
          <w:rFonts w:ascii="Arial" w:hAnsi="Arial" w:cs="Arial"/>
          <w:sz w:val="28"/>
          <w:lang w:val="el-GR"/>
        </w:rPr>
        <w:t xml:space="preserve">  </w:t>
      </w:r>
      <w:r>
        <w:rPr>
          <w:rFonts w:ascii="Arial" w:hAnsi="Arial" w:cs="Arial"/>
          <w:sz w:val="28"/>
          <w:lang w:val="el-GR"/>
        </w:rPr>
        <w:t>μμ</w:t>
      </w:r>
    </w:p>
    <w:p w:rsidR="00A32F90" w:rsidRPr="00A32F90" w:rsidRDefault="00A32F90" w:rsidP="00A90547">
      <w:pPr>
        <w:jc w:val="both"/>
        <w:rPr>
          <w:rFonts w:ascii="Arial" w:hAnsi="Arial" w:cs="Arial"/>
          <w:b/>
          <w:sz w:val="28"/>
          <w:lang w:val="el-GR"/>
        </w:rPr>
      </w:pPr>
      <w:proofErr w:type="spellStart"/>
      <w:r>
        <w:rPr>
          <w:rFonts w:ascii="Arial" w:hAnsi="Arial" w:cs="Arial"/>
          <w:sz w:val="28"/>
          <w:lang w:val="el-GR"/>
        </w:rPr>
        <w:t>Γαμ</w:t>
      </w:r>
      <w:proofErr w:type="spellEnd"/>
      <w:r>
        <w:rPr>
          <w:rFonts w:ascii="Arial" w:hAnsi="Arial" w:cs="Arial"/>
          <w:sz w:val="28"/>
          <w:lang w:val="el-GR"/>
        </w:rPr>
        <w:t>:  Μ          μ</w:t>
      </w:r>
      <w:r w:rsidR="001F1D43" w:rsidRPr="001F1D43">
        <w:rPr>
          <w:rFonts w:ascii="Arial" w:hAnsi="Arial" w:cs="Arial"/>
          <w:b/>
          <w:sz w:val="28"/>
          <w:lang w:val="el-GR"/>
        </w:rPr>
        <w:t xml:space="preserve"> </w:t>
      </w:r>
      <w:r w:rsidR="001F1D43">
        <w:rPr>
          <w:rFonts w:ascii="Arial" w:hAnsi="Arial" w:cs="Arial"/>
          <w:b/>
          <w:sz w:val="28"/>
          <w:lang w:val="el-GR"/>
        </w:rPr>
        <w:tab/>
      </w:r>
      <w:r w:rsidR="001F1D43">
        <w:rPr>
          <w:rFonts w:ascii="Arial" w:hAnsi="Arial" w:cs="Arial"/>
          <w:b/>
          <w:sz w:val="28"/>
          <w:lang w:val="el-GR"/>
        </w:rPr>
        <w:tab/>
      </w:r>
      <w:r w:rsidR="001F1D43">
        <w:rPr>
          <w:rFonts w:ascii="Arial" w:hAnsi="Arial" w:cs="Arial"/>
          <w:b/>
          <w:sz w:val="28"/>
          <w:lang w:val="el-GR"/>
        </w:rPr>
        <w:tab/>
      </w:r>
      <w:r w:rsidR="001F1D43" w:rsidRPr="00A32F90">
        <w:rPr>
          <w:rFonts w:ascii="Arial" w:hAnsi="Arial" w:cs="Arial"/>
          <w:b/>
          <w:sz w:val="28"/>
          <w:lang w:val="el-GR"/>
        </w:rPr>
        <w:t>Όλοι οι απόγονοι μεγάλες κεραίες</w:t>
      </w:r>
    </w:p>
    <w:p w:rsidR="00A32F90" w:rsidRDefault="00A32F90" w:rsidP="00A90547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n-GB"/>
        </w:rPr>
        <w:t>F</w:t>
      </w:r>
      <w:r w:rsidRPr="00A32F90">
        <w:rPr>
          <w:rFonts w:ascii="Arial" w:hAnsi="Arial" w:cs="Arial"/>
          <w:sz w:val="28"/>
          <w:lang w:val="el-GR"/>
        </w:rPr>
        <w:t xml:space="preserve">1      </w:t>
      </w:r>
      <w:r>
        <w:rPr>
          <w:rFonts w:ascii="Arial" w:hAnsi="Arial" w:cs="Arial"/>
          <w:sz w:val="28"/>
          <w:lang w:val="en-GB"/>
        </w:rPr>
        <w:t>M</w:t>
      </w:r>
      <w:r>
        <w:rPr>
          <w:rFonts w:ascii="Arial" w:hAnsi="Arial" w:cs="Arial"/>
          <w:sz w:val="28"/>
          <w:lang w:val="el-GR"/>
        </w:rPr>
        <w:t>μ</w:t>
      </w:r>
    </w:p>
    <w:p w:rsidR="001F1D43" w:rsidRDefault="001F1D43" w:rsidP="001F1D43">
      <w:pPr>
        <w:jc w:val="both"/>
        <w:rPr>
          <w:rFonts w:ascii="Arial" w:hAnsi="Arial" w:cs="Arial"/>
          <w:sz w:val="28"/>
          <w:u w:val="single"/>
          <w:lang w:val="el-GR"/>
        </w:rPr>
      </w:pPr>
      <w:r w:rsidRPr="00A32F90">
        <w:rPr>
          <w:rFonts w:ascii="Arial" w:hAnsi="Arial" w:cs="Arial"/>
          <w:sz w:val="28"/>
          <w:u w:val="single"/>
          <w:lang w:val="el-GR"/>
        </w:rPr>
        <w:lastRenderedPageBreak/>
        <w:t xml:space="preserve">Αν το γονίδιο είναι </w:t>
      </w:r>
      <w:r>
        <w:rPr>
          <w:rFonts w:ascii="Arial" w:hAnsi="Arial" w:cs="Arial"/>
          <w:sz w:val="28"/>
          <w:u w:val="single"/>
          <w:lang w:val="el-GR"/>
        </w:rPr>
        <w:t>φυλοσύνδετο</w:t>
      </w:r>
    </w:p>
    <w:p w:rsidR="001F1D43" w:rsidRDefault="001F1D43" w:rsidP="001F1D43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Ρ:     Χ</w:t>
      </w:r>
      <w:r>
        <w:rPr>
          <w:rFonts w:ascii="Arial" w:hAnsi="Arial" w:cs="Arial"/>
          <w:sz w:val="28"/>
          <w:vertAlign w:val="superscript"/>
          <w:lang w:val="el-GR"/>
        </w:rPr>
        <w:t>Μ</w:t>
      </w: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Μ</w:t>
      </w:r>
      <w:r>
        <w:rPr>
          <w:rFonts w:ascii="Arial" w:hAnsi="Arial" w:cs="Arial"/>
          <w:sz w:val="28"/>
          <w:lang w:val="el-GR"/>
        </w:rPr>
        <w:t xml:space="preserve">      </w:t>
      </w:r>
      <w:r>
        <w:rPr>
          <w:rFonts w:ascii="Arial" w:hAnsi="Arial" w:cs="Arial"/>
          <w:sz w:val="28"/>
          <w:lang w:val="en-GB"/>
        </w:rPr>
        <w:t>x</w:t>
      </w:r>
      <w:r w:rsidRPr="00A32F90">
        <w:rPr>
          <w:rFonts w:ascii="Arial" w:hAnsi="Arial" w:cs="Arial"/>
          <w:sz w:val="28"/>
          <w:lang w:val="el-GR"/>
        </w:rPr>
        <w:t xml:space="preserve">     </w:t>
      </w:r>
      <w:r>
        <w:rPr>
          <w:rFonts w:ascii="Arial" w:hAnsi="Arial" w:cs="Arial"/>
          <w:sz w:val="28"/>
        </w:rPr>
        <w:t>X</w:t>
      </w:r>
      <w:proofErr w:type="spellStart"/>
      <w:r>
        <w:rPr>
          <w:rFonts w:ascii="Arial" w:hAnsi="Arial" w:cs="Arial"/>
          <w:sz w:val="28"/>
          <w:vertAlign w:val="superscript"/>
          <w:lang w:val="el-GR"/>
        </w:rPr>
        <w:t>μ</w:t>
      </w:r>
      <w:r>
        <w:rPr>
          <w:rFonts w:ascii="Arial" w:hAnsi="Arial" w:cs="Arial"/>
          <w:sz w:val="28"/>
          <w:lang w:val="el-GR"/>
        </w:rPr>
        <w:t>Υ</w:t>
      </w:r>
      <w:proofErr w:type="spellEnd"/>
      <w:r>
        <w:rPr>
          <w:rFonts w:ascii="Arial" w:hAnsi="Arial" w:cs="Arial"/>
          <w:sz w:val="28"/>
          <w:lang w:val="el-GR"/>
        </w:rPr>
        <w:t xml:space="preserve"> </w:t>
      </w:r>
    </w:p>
    <w:p w:rsidR="001F1D43" w:rsidRDefault="001F1D43" w:rsidP="001F1D43">
      <w:pPr>
        <w:jc w:val="both"/>
        <w:rPr>
          <w:rFonts w:ascii="Arial" w:hAnsi="Arial" w:cs="Arial"/>
          <w:sz w:val="28"/>
          <w:lang w:val="el-GR"/>
        </w:rPr>
      </w:pPr>
      <w:proofErr w:type="spellStart"/>
      <w:r>
        <w:rPr>
          <w:rFonts w:ascii="Arial" w:hAnsi="Arial" w:cs="Arial"/>
          <w:sz w:val="28"/>
          <w:lang w:val="el-GR"/>
        </w:rPr>
        <w:t>Γαμ</w:t>
      </w:r>
      <w:proofErr w:type="spellEnd"/>
      <w:r>
        <w:rPr>
          <w:rFonts w:ascii="Arial" w:hAnsi="Arial" w:cs="Arial"/>
          <w:sz w:val="28"/>
          <w:lang w:val="el-GR"/>
        </w:rPr>
        <w:t>: Χ</w:t>
      </w:r>
      <w:r>
        <w:rPr>
          <w:rFonts w:ascii="Arial" w:hAnsi="Arial" w:cs="Arial"/>
          <w:sz w:val="28"/>
          <w:vertAlign w:val="superscript"/>
          <w:lang w:val="el-GR"/>
        </w:rPr>
        <w:t>Μ</w:t>
      </w:r>
      <w:r>
        <w:rPr>
          <w:rFonts w:ascii="Arial" w:hAnsi="Arial" w:cs="Arial"/>
          <w:sz w:val="28"/>
          <w:vertAlign w:val="superscript"/>
          <w:lang w:val="el-GR"/>
        </w:rPr>
        <w:tab/>
      </w:r>
      <w:r>
        <w:rPr>
          <w:rFonts w:ascii="Arial" w:hAnsi="Arial" w:cs="Arial"/>
          <w:sz w:val="28"/>
          <w:vertAlign w:val="superscript"/>
          <w:lang w:val="el-GR"/>
        </w:rPr>
        <w:tab/>
      </w: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μ</w:t>
      </w:r>
      <w:r>
        <w:rPr>
          <w:rFonts w:ascii="Arial" w:hAnsi="Arial" w:cs="Arial"/>
          <w:sz w:val="28"/>
          <w:lang w:val="el-GR"/>
        </w:rPr>
        <w:t xml:space="preserve"> ,  Υ</w:t>
      </w:r>
      <w:r w:rsidRPr="001F1D43">
        <w:rPr>
          <w:rFonts w:ascii="Arial" w:hAnsi="Arial" w:cs="Arial"/>
          <w:b/>
          <w:sz w:val="28"/>
          <w:lang w:val="el-GR"/>
        </w:rPr>
        <w:t xml:space="preserve"> </w:t>
      </w:r>
      <w:r>
        <w:rPr>
          <w:rFonts w:ascii="Arial" w:hAnsi="Arial" w:cs="Arial"/>
          <w:b/>
          <w:sz w:val="28"/>
          <w:lang w:val="el-GR"/>
        </w:rPr>
        <w:tab/>
      </w:r>
      <w:r>
        <w:rPr>
          <w:rFonts w:ascii="Arial" w:hAnsi="Arial" w:cs="Arial"/>
          <w:b/>
          <w:sz w:val="28"/>
          <w:lang w:val="el-GR"/>
        </w:rPr>
        <w:tab/>
      </w:r>
      <w:r w:rsidRPr="00A32F90">
        <w:rPr>
          <w:rFonts w:ascii="Arial" w:hAnsi="Arial" w:cs="Arial"/>
          <w:b/>
          <w:sz w:val="28"/>
          <w:lang w:val="el-GR"/>
        </w:rPr>
        <w:t>Όλοι οι απόγονοι μεγάλες κεραίες</w:t>
      </w:r>
    </w:p>
    <w:p w:rsidR="001F1D43" w:rsidRPr="00A32F90" w:rsidRDefault="001F1D43" w:rsidP="001F1D43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n-GB"/>
        </w:rPr>
        <w:t>F</w:t>
      </w:r>
      <w:r w:rsidRPr="00A32F90">
        <w:rPr>
          <w:rFonts w:ascii="Arial" w:hAnsi="Arial" w:cs="Arial"/>
          <w:sz w:val="28"/>
          <w:lang w:val="el-GR"/>
        </w:rPr>
        <w:t xml:space="preserve">1:   </w:t>
      </w:r>
      <w:proofErr w:type="spellStart"/>
      <w:proofErr w:type="gramStart"/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Μ</w:t>
      </w: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μ</w:t>
      </w:r>
      <w:proofErr w:type="spellEnd"/>
      <w:r>
        <w:rPr>
          <w:rFonts w:ascii="Arial" w:hAnsi="Arial" w:cs="Arial"/>
          <w:sz w:val="28"/>
          <w:lang w:val="el-GR"/>
        </w:rPr>
        <w:t xml:space="preserve">  ,</w:t>
      </w:r>
      <w:proofErr w:type="gramEnd"/>
      <w:r>
        <w:rPr>
          <w:rFonts w:ascii="Arial" w:hAnsi="Arial" w:cs="Arial"/>
          <w:sz w:val="28"/>
          <w:lang w:val="el-GR"/>
        </w:rPr>
        <w:t xml:space="preserve"> Χ</w:t>
      </w:r>
      <w:r>
        <w:rPr>
          <w:rFonts w:ascii="Arial" w:hAnsi="Arial" w:cs="Arial"/>
          <w:sz w:val="28"/>
          <w:vertAlign w:val="superscript"/>
          <w:lang w:val="el-GR"/>
        </w:rPr>
        <w:t>Μ</w:t>
      </w:r>
      <w:r>
        <w:rPr>
          <w:rFonts w:ascii="Arial" w:hAnsi="Arial" w:cs="Arial"/>
          <w:sz w:val="28"/>
          <w:lang w:val="el-GR"/>
        </w:rPr>
        <w:t>Υ</w:t>
      </w:r>
    </w:p>
    <w:p w:rsidR="00A90547" w:rsidRPr="00A90547" w:rsidRDefault="00A90547" w:rsidP="00AE79C0">
      <w:pPr>
        <w:ind w:left="993" w:hanging="426"/>
        <w:jc w:val="both"/>
        <w:rPr>
          <w:rFonts w:ascii="Arial" w:hAnsi="Arial" w:cs="Arial"/>
          <w:sz w:val="28"/>
          <w:lang w:val="el-GR"/>
        </w:rPr>
      </w:pPr>
    </w:p>
    <w:p w:rsidR="00A32F90" w:rsidRDefault="00A32F90" w:rsidP="001F1D43">
      <w:pPr>
        <w:ind w:left="1985" w:hanging="1985"/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u w:val="single"/>
          <w:lang w:val="el-GR"/>
        </w:rPr>
        <w:t>2</w:t>
      </w:r>
      <w:r w:rsidRPr="00A32F90">
        <w:rPr>
          <w:rFonts w:ascii="Arial" w:hAnsi="Arial" w:cs="Arial"/>
          <w:sz w:val="28"/>
          <w:u w:val="single"/>
          <w:vertAlign w:val="superscript"/>
          <w:lang w:val="el-GR"/>
        </w:rPr>
        <w:t>η</w:t>
      </w:r>
      <w:r>
        <w:rPr>
          <w:rFonts w:ascii="Arial" w:hAnsi="Arial" w:cs="Arial"/>
          <w:sz w:val="28"/>
          <w:u w:val="single"/>
          <w:lang w:val="el-GR"/>
        </w:rPr>
        <w:t xml:space="preserve"> περίπτωση</w:t>
      </w:r>
      <w:r w:rsidR="001F1D43">
        <w:rPr>
          <w:rFonts w:ascii="Arial" w:hAnsi="Arial" w:cs="Arial"/>
          <w:sz w:val="28"/>
          <w:u w:val="single"/>
          <w:lang w:val="el-GR"/>
        </w:rPr>
        <w:t>:</w:t>
      </w:r>
      <w:r>
        <w:rPr>
          <w:rFonts w:ascii="Arial" w:hAnsi="Arial" w:cs="Arial"/>
          <w:sz w:val="28"/>
          <w:lang w:val="el-GR"/>
        </w:rPr>
        <w:t xml:space="preserve"> θηλυκό με το υπολειπόμενο και αρσενικό με το επικρατές χαρακτηριστικό</w:t>
      </w:r>
      <w:r>
        <w:rPr>
          <w:rFonts w:ascii="Arial" w:hAnsi="Arial" w:cs="Arial"/>
          <w:sz w:val="28"/>
          <w:lang w:val="el-GR"/>
        </w:rPr>
        <w:tab/>
      </w:r>
    </w:p>
    <w:p w:rsidR="001F1D43" w:rsidRDefault="001F1D43" w:rsidP="001F1D43">
      <w:pPr>
        <w:jc w:val="both"/>
        <w:rPr>
          <w:rFonts w:ascii="Arial" w:hAnsi="Arial" w:cs="Arial"/>
          <w:sz w:val="28"/>
          <w:lang w:val="el-GR"/>
        </w:rPr>
      </w:pPr>
      <w:r w:rsidRPr="00A32F90">
        <w:rPr>
          <w:rFonts w:ascii="Arial" w:hAnsi="Arial" w:cs="Arial"/>
          <w:sz w:val="28"/>
          <w:u w:val="single"/>
          <w:lang w:val="el-GR"/>
        </w:rPr>
        <w:t xml:space="preserve">Αν το γονίδιο είναι </w:t>
      </w:r>
      <w:proofErr w:type="spellStart"/>
      <w:r w:rsidRPr="00A32F90">
        <w:rPr>
          <w:rFonts w:ascii="Arial" w:hAnsi="Arial" w:cs="Arial"/>
          <w:sz w:val="28"/>
          <w:u w:val="single"/>
          <w:lang w:val="el-GR"/>
        </w:rPr>
        <w:t>αυτοσωμικό</w:t>
      </w:r>
      <w:proofErr w:type="spellEnd"/>
      <w:r>
        <w:rPr>
          <w:rFonts w:ascii="Arial" w:hAnsi="Arial" w:cs="Arial"/>
          <w:sz w:val="28"/>
          <w:lang w:val="el-GR"/>
        </w:rPr>
        <w:t xml:space="preserve">, οι διασταυρώσεις ανάμεσα σε αμιγή άτομα (σε διαφορετικό </w:t>
      </w:r>
      <w:proofErr w:type="spellStart"/>
      <w:r>
        <w:rPr>
          <w:rFonts w:ascii="Arial" w:hAnsi="Arial" w:cs="Arial"/>
          <w:sz w:val="28"/>
          <w:lang w:val="el-GR"/>
        </w:rPr>
        <w:t>αλληλόμορφο</w:t>
      </w:r>
      <w:proofErr w:type="spellEnd"/>
      <w:r>
        <w:rPr>
          <w:rFonts w:ascii="Arial" w:hAnsi="Arial" w:cs="Arial"/>
          <w:sz w:val="28"/>
          <w:lang w:val="el-GR"/>
        </w:rPr>
        <w:t xml:space="preserve"> το κάθε άτομο), θα δώσει 100% </w:t>
      </w:r>
      <w:proofErr w:type="spellStart"/>
      <w:r>
        <w:rPr>
          <w:rFonts w:ascii="Arial" w:hAnsi="Arial" w:cs="Arial"/>
          <w:sz w:val="28"/>
          <w:lang w:val="el-GR"/>
        </w:rPr>
        <w:t>ετερόζυγους</w:t>
      </w:r>
      <w:proofErr w:type="spellEnd"/>
      <w:r>
        <w:rPr>
          <w:rFonts w:ascii="Arial" w:hAnsi="Arial" w:cs="Arial"/>
          <w:sz w:val="28"/>
          <w:lang w:val="el-GR"/>
        </w:rPr>
        <w:t xml:space="preserve"> απογόνους, οι οποίοι θα εκφράσουν μόνο το επικρατές χαρακτηριστικό, μεγάλες κεραίες. </w:t>
      </w:r>
    </w:p>
    <w:p w:rsidR="001F1D43" w:rsidRDefault="001F1D43" w:rsidP="001F1D43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 xml:space="preserve">Ρ:    μμ   </w:t>
      </w:r>
      <w:r>
        <w:rPr>
          <w:rFonts w:ascii="Arial" w:hAnsi="Arial" w:cs="Arial"/>
          <w:sz w:val="28"/>
          <w:lang w:val="en-GB"/>
        </w:rPr>
        <w:t>x</w:t>
      </w:r>
      <w:r w:rsidRPr="00A32F90">
        <w:rPr>
          <w:rFonts w:ascii="Arial" w:hAnsi="Arial" w:cs="Arial"/>
          <w:sz w:val="28"/>
          <w:lang w:val="el-GR"/>
        </w:rPr>
        <w:t xml:space="preserve">  </w:t>
      </w:r>
      <w:r>
        <w:rPr>
          <w:rFonts w:ascii="Arial" w:hAnsi="Arial" w:cs="Arial"/>
          <w:sz w:val="28"/>
          <w:lang w:val="el-GR"/>
        </w:rPr>
        <w:t>ΜΜ</w:t>
      </w:r>
    </w:p>
    <w:p w:rsidR="001F1D43" w:rsidRPr="00A32F90" w:rsidRDefault="001F1D43" w:rsidP="001F1D43">
      <w:pPr>
        <w:jc w:val="both"/>
        <w:rPr>
          <w:rFonts w:ascii="Arial" w:hAnsi="Arial" w:cs="Arial"/>
          <w:b/>
          <w:sz w:val="28"/>
          <w:lang w:val="el-GR"/>
        </w:rPr>
      </w:pPr>
      <w:proofErr w:type="spellStart"/>
      <w:r>
        <w:rPr>
          <w:rFonts w:ascii="Arial" w:hAnsi="Arial" w:cs="Arial"/>
          <w:sz w:val="28"/>
          <w:lang w:val="el-GR"/>
        </w:rPr>
        <w:t>Γαμ</w:t>
      </w:r>
      <w:proofErr w:type="spellEnd"/>
      <w:r>
        <w:rPr>
          <w:rFonts w:ascii="Arial" w:hAnsi="Arial" w:cs="Arial"/>
          <w:sz w:val="28"/>
          <w:lang w:val="el-GR"/>
        </w:rPr>
        <w:t>:  μ         Μ</w:t>
      </w:r>
      <w:r w:rsidRPr="001F1D43">
        <w:rPr>
          <w:rFonts w:ascii="Arial" w:hAnsi="Arial" w:cs="Arial"/>
          <w:b/>
          <w:sz w:val="28"/>
          <w:lang w:val="el-GR"/>
        </w:rPr>
        <w:t xml:space="preserve"> </w:t>
      </w:r>
      <w:r>
        <w:rPr>
          <w:rFonts w:ascii="Arial" w:hAnsi="Arial" w:cs="Arial"/>
          <w:b/>
          <w:sz w:val="28"/>
          <w:lang w:val="el-GR"/>
        </w:rPr>
        <w:tab/>
      </w:r>
      <w:r>
        <w:rPr>
          <w:rFonts w:ascii="Arial" w:hAnsi="Arial" w:cs="Arial"/>
          <w:b/>
          <w:sz w:val="28"/>
          <w:lang w:val="el-GR"/>
        </w:rPr>
        <w:tab/>
      </w:r>
      <w:r>
        <w:rPr>
          <w:rFonts w:ascii="Arial" w:hAnsi="Arial" w:cs="Arial"/>
          <w:b/>
          <w:sz w:val="28"/>
          <w:lang w:val="el-GR"/>
        </w:rPr>
        <w:tab/>
      </w:r>
      <w:r w:rsidRPr="00A32F90">
        <w:rPr>
          <w:rFonts w:ascii="Arial" w:hAnsi="Arial" w:cs="Arial"/>
          <w:b/>
          <w:sz w:val="28"/>
          <w:lang w:val="el-GR"/>
        </w:rPr>
        <w:t>Όλοι οι απόγονοι μεγάλες κεραίες</w:t>
      </w:r>
    </w:p>
    <w:p w:rsidR="001F1D43" w:rsidRDefault="001F1D43" w:rsidP="001F1D43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n-GB"/>
        </w:rPr>
        <w:t>F</w:t>
      </w:r>
      <w:r w:rsidRPr="00A32F90">
        <w:rPr>
          <w:rFonts w:ascii="Arial" w:hAnsi="Arial" w:cs="Arial"/>
          <w:sz w:val="28"/>
          <w:lang w:val="el-GR"/>
        </w:rPr>
        <w:t xml:space="preserve">1      </w:t>
      </w:r>
      <w:r>
        <w:rPr>
          <w:rFonts w:ascii="Arial" w:hAnsi="Arial" w:cs="Arial"/>
          <w:sz w:val="28"/>
          <w:lang w:val="en-GB"/>
        </w:rPr>
        <w:t>M</w:t>
      </w:r>
      <w:r>
        <w:rPr>
          <w:rFonts w:ascii="Arial" w:hAnsi="Arial" w:cs="Arial"/>
          <w:sz w:val="28"/>
          <w:lang w:val="el-GR"/>
        </w:rPr>
        <w:t>μ</w:t>
      </w:r>
    </w:p>
    <w:p w:rsidR="001F1D43" w:rsidRDefault="001F1D43" w:rsidP="001F1D43">
      <w:pPr>
        <w:jc w:val="both"/>
        <w:rPr>
          <w:rFonts w:ascii="Arial" w:hAnsi="Arial" w:cs="Arial"/>
          <w:sz w:val="28"/>
          <w:lang w:val="el-GR"/>
        </w:rPr>
      </w:pPr>
    </w:p>
    <w:p w:rsidR="001F1D43" w:rsidRDefault="001F1D43" w:rsidP="001F1D43">
      <w:pPr>
        <w:jc w:val="both"/>
        <w:rPr>
          <w:rFonts w:ascii="Arial" w:hAnsi="Arial" w:cs="Arial"/>
          <w:sz w:val="28"/>
          <w:u w:val="single"/>
          <w:lang w:val="el-GR"/>
        </w:rPr>
      </w:pPr>
      <w:r w:rsidRPr="00A32F90">
        <w:rPr>
          <w:rFonts w:ascii="Arial" w:hAnsi="Arial" w:cs="Arial"/>
          <w:sz w:val="28"/>
          <w:u w:val="single"/>
          <w:lang w:val="el-GR"/>
        </w:rPr>
        <w:t xml:space="preserve">Αν το γονίδιο είναι </w:t>
      </w:r>
      <w:r>
        <w:rPr>
          <w:rFonts w:ascii="Arial" w:hAnsi="Arial" w:cs="Arial"/>
          <w:sz w:val="28"/>
          <w:u w:val="single"/>
          <w:lang w:val="el-GR"/>
        </w:rPr>
        <w:t>φυλοσύνδετο</w:t>
      </w:r>
    </w:p>
    <w:p w:rsidR="00A32F90" w:rsidRDefault="00A32F90" w:rsidP="00A32F90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 xml:space="preserve">Ρ:     </w:t>
      </w:r>
      <w:proofErr w:type="spellStart"/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μ</w:t>
      </w: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μ</w:t>
      </w:r>
      <w:proofErr w:type="spellEnd"/>
      <w:r>
        <w:rPr>
          <w:rFonts w:ascii="Arial" w:hAnsi="Arial" w:cs="Arial"/>
          <w:sz w:val="28"/>
          <w:lang w:val="el-GR"/>
        </w:rPr>
        <w:t xml:space="preserve">      </w:t>
      </w:r>
      <w:r>
        <w:rPr>
          <w:rFonts w:ascii="Arial" w:hAnsi="Arial" w:cs="Arial"/>
          <w:sz w:val="28"/>
          <w:lang w:val="en-GB"/>
        </w:rPr>
        <w:t>x</w:t>
      </w:r>
      <w:r w:rsidRPr="00A32F90">
        <w:rPr>
          <w:rFonts w:ascii="Arial" w:hAnsi="Arial" w:cs="Arial"/>
          <w:sz w:val="28"/>
          <w:lang w:val="el-GR"/>
        </w:rPr>
        <w:t xml:space="preserve">     </w:t>
      </w:r>
      <w:r>
        <w:rPr>
          <w:rFonts w:ascii="Arial" w:hAnsi="Arial" w:cs="Arial"/>
          <w:sz w:val="28"/>
        </w:rPr>
        <w:t>X</w:t>
      </w:r>
      <w:r>
        <w:rPr>
          <w:rFonts w:ascii="Arial" w:hAnsi="Arial" w:cs="Arial"/>
          <w:sz w:val="28"/>
          <w:vertAlign w:val="superscript"/>
          <w:lang w:val="el-GR"/>
        </w:rPr>
        <w:t>Μ</w:t>
      </w:r>
      <w:r>
        <w:rPr>
          <w:rFonts w:ascii="Arial" w:hAnsi="Arial" w:cs="Arial"/>
          <w:sz w:val="28"/>
          <w:lang w:val="el-GR"/>
        </w:rPr>
        <w:t>Υ</w:t>
      </w:r>
    </w:p>
    <w:p w:rsidR="00A32F90" w:rsidRDefault="00A32F90" w:rsidP="00A32F90">
      <w:pPr>
        <w:jc w:val="both"/>
        <w:rPr>
          <w:rFonts w:ascii="Arial" w:hAnsi="Arial" w:cs="Arial"/>
          <w:sz w:val="28"/>
          <w:lang w:val="el-GR"/>
        </w:rPr>
      </w:pPr>
      <w:proofErr w:type="spellStart"/>
      <w:r>
        <w:rPr>
          <w:rFonts w:ascii="Arial" w:hAnsi="Arial" w:cs="Arial"/>
          <w:sz w:val="28"/>
          <w:lang w:val="el-GR"/>
        </w:rPr>
        <w:t>Γαμ</w:t>
      </w:r>
      <w:proofErr w:type="spellEnd"/>
      <w:r>
        <w:rPr>
          <w:rFonts w:ascii="Arial" w:hAnsi="Arial" w:cs="Arial"/>
          <w:sz w:val="28"/>
          <w:lang w:val="el-GR"/>
        </w:rPr>
        <w:t>: Χ</w:t>
      </w:r>
      <w:r>
        <w:rPr>
          <w:rFonts w:ascii="Arial" w:hAnsi="Arial" w:cs="Arial"/>
          <w:sz w:val="28"/>
          <w:vertAlign w:val="superscript"/>
          <w:lang w:val="el-GR"/>
        </w:rPr>
        <w:t>μ</w:t>
      </w:r>
      <w:r>
        <w:rPr>
          <w:rFonts w:ascii="Arial" w:hAnsi="Arial" w:cs="Arial"/>
          <w:sz w:val="28"/>
          <w:vertAlign w:val="superscript"/>
          <w:lang w:val="el-GR"/>
        </w:rPr>
        <w:tab/>
      </w:r>
      <w:r>
        <w:rPr>
          <w:rFonts w:ascii="Arial" w:hAnsi="Arial" w:cs="Arial"/>
          <w:sz w:val="28"/>
          <w:vertAlign w:val="superscript"/>
          <w:lang w:val="el-GR"/>
        </w:rPr>
        <w:tab/>
      </w: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Μ</w:t>
      </w:r>
      <w:r>
        <w:rPr>
          <w:rFonts w:ascii="Arial" w:hAnsi="Arial" w:cs="Arial"/>
          <w:sz w:val="28"/>
          <w:lang w:val="el-GR"/>
        </w:rPr>
        <w:t xml:space="preserve"> ,  Υ</w:t>
      </w:r>
    </w:p>
    <w:p w:rsidR="00A32F90" w:rsidRPr="00A32F90" w:rsidRDefault="00A32F90" w:rsidP="00A32F90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n-GB"/>
        </w:rPr>
        <w:t>F</w:t>
      </w:r>
      <w:r w:rsidRPr="00A32F90">
        <w:rPr>
          <w:rFonts w:ascii="Arial" w:hAnsi="Arial" w:cs="Arial"/>
          <w:sz w:val="28"/>
          <w:lang w:val="el-GR"/>
        </w:rPr>
        <w:t xml:space="preserve">1:   </w:t>
      </w:r>
      <w:proofErr w:type="spellStart"/>
      <w:proofErr w:type="gramStart"/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Μ</w:t>
      </w: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μ</w:t>
      </w:r>
      <w:proofErr w:type="spellEnd"/>
      <w:r>
        <w:rPr>
          <w:rFonts w:ascii="Arial" w:hAnsi="Arial" w:cs="Arial"/>
          <w:sz w:val="28"/>
          <w:lang w:val="el-GR"/>
        </w:rPr>
        <w:t xml:space="preserve">  ,</w:t>
      </w:r>
      <w:proofErr w:type="gramEnd"/>
      <w:r>
        <w:rPr>
          <w:rFonts w:ascii="Arial" w:hAnsi="Arial" w:cs="Arial"/>
          <w:sz w:val="28"/>
          <w:lang w:val="el-GR"/>
        </w:rPr>
        <w:t xml:space="preserve"> </w:t>
      </w:r>
      <w:proofErr w:type="spellStart"/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μ</w:t>
      </w:r>
      <w:r>
        <w:rPr>
          <w:rFonts w:ascii="Arial" w:hAnsi="Arial" w:cs="Arial"/>
          <w:sz w:val="28"/>
          <w:lang w:val="el-GR"/>
        </w:rPr>
        <w:t>Υ</w:t>
      </w:r>
      <w:proofErr w:type="spellEnd"/>
    </w:p>
    <w:p w:rsidR="00A32F90" w:rsidRDefault="00A32F90" w:rsidP="00A32F90">
      <w:pPr>
        <w:jc w:val="both"/>
        <w:rPr>
          <w:rFonts w:ascii="Arial" w:hAnsi="Arial" w:cs="Arial"/>
          <w:b/>
          <w:sz w:val="28"/>
          <w:lang w:val="el-GR"/>
        </w:rPr>
      </w:pPr>
      <w:r>
        <w:rPr>
          <w:rFonts w:ascii="Arial" w:hAnsi="Arial" w:cs="Arial"/>
          <w:b/>
          <w:sz w:val="28"/>
          <w:lang w:val="el-GR"/>
        </w:rPr>
        <w:t xml:space="preserve">Οι </w:t>
      </w:r>
      <w:proofErr w:type="spellStart"/>
      <w:r>
        <w:rPr>
          <w:rFonts w:ascii="Arial" w:hAnsi="Arial" w:cs="Arial"/>
          <w:b/>
          <w:sz w:val="28"/>
          <w:lang w:val="el-GR"/>
        </w:rPr>
        <w:t>θηκυκοί</w:t>
      </w:r>
      <w:proofErr w:type="spellEnd"/>
      <w:r>
        <w:rPr>
          <w:rFonts w:ascii="Arial" w:hAnsi="Arial" w:cs="Arial"/>
          <w:b/>
          <w:sz w:val="28"/>
          <w:lang w:val="el-GR"/>
        </w:rPr>
        <w:t xml:space="preserve"> απόγονοι με μεγάλες κεραίες και οι αρσενικοί με μικρές κεραίες</w:t>
      </w:r>
    </w:p>
    <w:p w:rsidR="00A32F90" w:rsidRDefault="00A32F90" w:rsidP="00A32F90">
      <w:pPr>
        <w:jc w:val="both"/>
        <w:rPr>
          <w:rFonts w:ascii="Arial" w:hAnsi="Arial" w:cs="Arial"/>
          <w:b/>
          <w:sz w:val="28"/>
          <w:lang w:val="el-GR"/>
        </w:rPr>
      </w:pPr>
    </w:p>
    <w:p w:rsidR="00A32F90" w:rsidRPr="001F1D43" w:rsidRDefault="00A32F90" w:rsidP="00A32F90">
      <w:pPr>
        <w:jc w:val="both"/>
        <w:rPr>
          <w:rFonts w:ascii="Arial" w:hAnsi="Arial" w:cs="Arial"/>
          <w:sz w:val="28"/>
          <w:lang w:val="el-GR"/>
        </w:rPr>
      </w:pPr>
      <w:r w:rsidRPr="001F1D43">
        <w:rPr>
          <w:rFonts w:ascii="Arial" w:hAnsi="Arial" w:cs="Arial"/>
          <w:sz w:val="28"/>
          <w:lang w:val="el-GR"/>
        </w:rPr>
        <w:t xml:space="preserve">Η σωστή διασταύρωση είναι θηλυκά με μικρές κεραίες και αρσενικά με μεγάλες κεραίες, καθώς η </w:t>
      </w:r>
      <w:proofErr w:type="spellStart"/>
      <w:r w:rsidRPr="001F1D43">
        <w:rPr>
          <w:rFonts w:ascii="Arial" w:hAnsi="Arial" w:cs="Arial"/>
          <w:sz w:val="28"/>
          <w:lang w:val="el-GR"/>
        </w:rPr>
        <w:t>φαινοτυπική</w:t>
      </w:r>
      <w:proofErr w:type="spellEnd"/>
      <w:r w:rsidRPr="001F1D43">
        <w:rPr>
          <w:rFonts w:ascii="Arial" w:hAnsi="Arial" w:cs="Arial"/>
          <w:sz w:val="28"/>
          <w:lang w:val="el-GR"/>
        </w:rPr>
        <w:t xml:space="preserve"> αναλογία των απογόνων είναι διαφο</w:t>
      </w:r>
      <w:r w:rsidR="001F1D43" w:rsidRPr="001F1D43">
        <w:rPr>
          <w:rFonts w:ascii="Arial" w:hAnsi="Arial" w:cs="Arial"/>
          <w:sz w:val="28"/>
          <w:lang w:val="el-GR"/>
        </w:rPr>
        <w:t>ρετική ανά</w:t>
      </w:r>
      <w:r w:rsidRPr="001F1D43">
        <w:rPr>
          <w:rFonts w:ascii="Arial" w:hAnsi="Arial" w:cs="Arial"/>
          <w:sz w:val="28"/>
          <w:lang w:val="el-GR"/>
        </w:rPr>
        <w:t xml:space="preserve">λογα με το αν το </w:t>
      </w:r>
      <w:r w:rsidR="001F1D43" w:rsidRPr="001F1D43">
        <w:rPr>
          <w:rFonts w:ascii="Arial" w:hAnsi="Arial" w:cs="Arial"/>
          <w:sz w:val="28"/>
          <w:lang w:val="el-GR"/>
        </w:rPr>
        <w:t xml:space="preserve">γονίδιο είναι φυλοσύνδετο ή </w:t>
      </w:r>
      <w:proofErr w:type="spellStart"/>
      <w:r w:rsidR="001F1D43" w:rsidRPr="001F1D43">
        <w:rPr>
          <w:rFonts w:ascii="Arial" w:hAnsi="Arial" w:cs="Arial"/>
          <w:sz w:val="28"/>
          <w:lang w:val="el-GR"/>
        </w:rPr>
        <w:t>αυτοσωμικό</w:t>
      </w:r>
      <w:proofErr w:type="spellEnd"/>
      <w:r w:rsidR="001F1D43">
        <w:rPr>
          <w:rFonts w:ascii="Arial" w:hAnsi="Arial" w:cs="Arial"/>
          <w:sz w:val="28"/>
          <w:lang w:val="el-GR"/>
        </w:rPr>
        <w:t>.</w:t>
      </w:r>
    </w:p>
    <w:p w:rsidR="00AE79C0" w:rsidRDefault="001F1D43" w:rsidP="00CC2AF6">
      <w:pPr>
        <w:jc w:val="both"/>
        <w:rPr>
          <w:rFonts w:ascii="Arial" w:hAnsi="Arial" w:cs="Arial"/>
          <w:sz w:val="28"/>
          <w:lang w:val="el-GR"/>
        </w:rPr>
      </w:pPr>
      <w:r w:rsidRPr="001F1D43">
        <w:rPr>
          <w:rFonts w:ascii="Arial" w:hAnsi="Arial" w:cs="Arial"/>
          <w:b/>
          <w:sz w:val="28"/>
          <w:lang w:val="el-GR"/>
        </w:rPr>
        <w:lastRenderedPageBreak/>
        <w:t>Γ3</w:t>
      </w:r>
      <w:r>
        <w:rPr>
          <w:rFonts w:ascii="Arial" w:hAnsi="Arial" w:cs="Arial"/>
          <w:sz w:val="28"/>
          <w:lang w:val="el-GR"/>
        </w:rPr>
        <w:t xml:space="preserve">  Μετά τη διαδικασία μετασχηματισμού υπάρχουν τρεις κατηγορίες βακτηρίων:</w:t>
      </w:r>
    </w:p>
    <w:p w:rsidR="001F1D43" w:rsidRDefault="00115A04" w:rsidP="00CC2AF6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Χ</w:t>
      </w:r>
      <w:r w:rsidR="001F1D43">
        <w:rPr>
          <w:rFonts w:ascii="Arial" w:hAnsi="Arial" w:cs="Arial"/>
          <w:sz w:val="28"/>
          <w:lang w:val="el-GR"/>
        </w:rPr>
        <w:t>: ΜΗ μετασχηματισμένα</w:t>
      </w:r>
    </w:p>
    <w:p w:rsidR="001F1D43" w:rsidRDefault="00115A04" w:rsidP="00CC2AF6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Υ</w:t>
      </w:r>
      <w:r w:rsidR="001F1D43">
        <w:rPr>
          <w:rFonts w:ascii="Arial" w:hAnsi="Arial" w:cs="Arial"/>
          <w:sz w:val="28"/>
          <w:lang w:val="el-GR"/>
        </w:rPr>
        <w:t xml:space="preserve">: Μετασχηματισμένα – με ΜΗ </w:t>
      </w:r>
      <w:proofErr w:type="spellStart"/>
      <w:r w:rsidR="001F1D43">
        <w:rPr>
          <w:rFonts w:ascii="Arial" w:hAnsi="Arial" w:cs="Arial"/>
          <w:sz w:val="28"/>
          <w:lang w:val="el-GR"/>
        </w:rPr>
        <w:t>ανασυνδυασμένο</w:t>
      </w:r>
      <w:proofErr w:type="spellEnd"/>
      <w:r w:rsidR="001F1D43">
        <w:rPr>
          <w:rFonts w:ascii="Arial" w:hAnsi="Arial" w:cs="Arial"/>
          <w:sz w:val="28"/>
          <w:lang w:val="el-GR"/>
        </w:rPr>
        <w:t xml:space="preserve"> </w:t>
      </w:r>
      <w:proofErr w:type="spellStart"/>
      <w:r w:rsidR="001F1D43">
        <w:rPr>
          <w:rFonts w:ascii="Arial" w:hAnsi="Arial" w:cs="Arial"/>
          <w:sz w:val="28"/>
          <w:lang w:val="el-GR"/>
        </w:rPr>
        <w:t>πλασμίδιο</w:t>
      </w:r>
      <w:proofErr w:type="spellEnd"/>
    </w:p>
    <w:p w:rsidR="00115A04" w:rsidRDefault="00115A04" w:rsidP="00115A04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Ζ:</w:t>
      </w:r>
      <w:r w:rsidR="001F1D43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 xml:space="preserve">Μετασχηματισμένα – με </w:t>
      </w:r>
      <w:proofErr w:type="spellStart"/>
      <w:r>
        <w:rPr>
          <w:rFonts w:ascii="Arial" w:hAnsi="Arial" w:cs="Arial"/>
          <w:sz w:val="28"/>
          <w:lang w:val="el-GR"/>
        </w:rPr>
        <w:t>ανασυνδυασμένο</w:t>
      </w:r>
      <w:proofErr w:type="spellEnd"/>
      <w:r>
        <w:rPr>
          <w:rFonts w:ascii="Arial" w:hAnsi="Arial" w:cs="Arial"/>
          <w:sz w:val="28"/>
          <w:lang w:val="el-GR"/>
        </w:rPr>
        <w:t xml:space="preserve"> </w:t>
      </w:r>
      <w:proofErr w:type="spellStart"/>
      <w:r>
        <w:rPr>
          <w:rFonts w:ascii="Arial" w:hAnsi="Arial" w:cs="Arial"/>
          <w:sz w:val="28"/>
          <w:lang w:val="el-GR"/>
        </w:rPr>
        <w:t>πλασμίδιο</w:t>
      </w:r>
      <w:proofErr w:type="spellEnd"/>
    </w:p>
    <w:p w:rsidR="00115A04" w:rsidRDefault="00115A04" w:rsidP="00115A04">
      <w:pPr>
        <w:jc w:val="both"/>
        <w:rPr>
          <w:rFonts w:ascii="Arial" w:hAnsi="Arial" w:cs="Arial"/>
          <w:sz w:val="28"/>
          <w:lang w:val="el-GR"/>
        </w:rPr>
      </w:pPr>
    </w:p>
    <w:p w:rsidR="00115A04" w:rsidRDefault="00115A04" w:rsidP="00115A04">
      <w:pPr>
        <w:jc w:val="both"/>
        <w:rPr>
          <w:rFonts w:ascii="Arial" w:hAnsi="Arial" w:cs="Arial"/>
          <w:sz w:val="28"/>
          <w:lang w:val="el-GR"/>
        </w:rPr>
      </w:pPr>
      <w:r w:rsidRPr="00115A04">
        <w:rPr>
          <w:rFonts w:ascii="Arial" w:hAnsi="Arial" w:cs="Arial"/>
          <w:b/>
          <w:sz w:val="28"/>
          <w:lang w:val="el-GR"/>
        </w:rPr>
        <w:t>Καλλιέργεια Α</w:t>
      </w:r>
      <w:r>
        <w:rPr>
          <w:rFonts w:ascii="Arial" w:hAnsi="Arial" w:cs="Arial"/>
          <w:sz w:val="28"/>
          <w:lang w:val="el-GR"/>
        </w:rPr>
        <w:t xml:space="preserve">: επιβιώνουν όλα τα μετασχηματισμένα βακτήρια καθώς έχουν διαθέσιμη τροφή (γλυκόζη), και επιπλέον ανθεκτικότητα στο αντιβιοτικό </w:t>
      </w:r>
      <w:proofErr w:type="spellStart"/>
      <w:r>
        <w:rPr>
          <w:rFonts w:ascii="Arial" w:hAnsi="Arial" w:cs="Arial"/>
          <w:sz w:val="28"/>
          <w:lang w:val="el-GR"/>
        </w:rPr>
        <w:t>αμπικιλίνη</w:t>
      </w:r>
      <w:proofErr w:type="spellEnd"/>
      <w:r>
        <w:rPr>
          <w:rFonts w:ascii="Arial" w:hAnsi="Arial" w:cs="Arial"/>
          <w:sz w:val="28"/>
          <w:lang w:val="el-GR"/>
        </w:rPr>
        <w:t xml:space="preserve">  (Υ, Ζ), χάρη στο </w:t>
      </w:r>
      <w:proofErr w:type="spellStart"/>
      <w:r>
        <w:rPr>
          <w:rFonts w:ascii="Arial" w:hAnsi="Arial" w:cs="Arial"/>
          <w:sz w:val="28"/>
          <w:lang w:val="el-GR"/>
        </w:rPr>
        <w:t>πλασμίδιο</w:t>
      </w:r>
      <w:proofErr w:type="spellEnd"/>
      <w:r>
        <w:rPr>
          <w:rFonts w:ascii="Arial" w:hAnsi="Arial" w:cs="Arial"/>
          <w:sz w:val="28"/>
          <w:lang w:val="el-GR"/>
        </w:rPr>
        <w:t xml:space="preserve"> που έχουν προσλάβει.</w:t>
      </w:r>
    </w:p>
    <w:p w:rsidR="00115A04" w:rsidRDefault="00115A04" w:rsidP="00115A04">
      <w:pPr>
        <w:jc w:val="both"/>
        <w:rPr>
          <w:rFonts w:ascii="Arial" w:hAnsi="Arial" w:cs="Arial"/>
          <w:sz w:val="28"/>
          <w:lang w:val="el-GR"/>
        </w:rPr>
      </w:pPr>
    </w:p>
    <w:p w:rsidR="00115A04" w:rsidRDefault="00115A04" w:rsidP="00115A04">
      <w:pPr>
        <w:jc w:val="both"/>
        <w:rPr>
          <w:rFonts w:ascii="Arial" w:hAnsi="Arial" w:cs="Arial"/>
          <w:sz w:val="28"/>
          <w:lang w:val="el-GR"/>
        </w:rPr>
      </w:pPr>
      <w:r w:rsidRPr="00115A04">
        <w:rPr>
          <w:rFonts w:ascii="Arial" w:hAnsi="Arial" w:cs="Arial"/>
          <w:b/>
          <w:sz w:val="28"/>
          <w:lang w:val="el-GR"/>
        </w:rPr>
        <w:t xml:space="preserve">Καλλιέργεια </w:t>
      </w:r>
      <w:r>
        <w:rPr>
          <w:rFonts w:ascii="Arial" w:hAnsi="Arial" w:cs="Arial"/>
          <w:b/>
          <w:sz w:val="28"/>
          <w:lang w:val="el-GR"/>
        </w:rPr>
        <w:t>Β</w:t>
      </w:r>
      <w:r>
        <w:rPr>
          <w:rFonts w:ascii="Arial" w:hAnsi="Arial" w:cs="Arial"/>
          <w:sz w:val="28"/>
          <w:lang w:val="el-GR"/>
        </w:rPr>
        <w:t xml:space="preserve">: επιβιώνουν μόνο τα μετασχηματισμένα βακτήρια που δεν έχουν προσλάβει </w:t>
      </w:r>
      <w:proofErr w:type="spellStart"/>
      <w:r>
        <w:rPr>
          <w:rFonts w:ascii="Arial" w:hAnsi="Arial" w:cs="Arial"/>
          <w:sz w:val="28"/>
          <w:lang w:val="el-GR"/>
        </w:rPr>
        <w:t>ανασυνδυασμένο</w:t>
      </w:r>
      <w:proofErr w:type="spellEnd"/>
      <w:r>
        <w:rPr>
          <w:rFonts w:ascii="Arial" w:hAnsi="Arial" w:cs="Arial"/>
          <w:sz w:val="28"/>
          <w:lang w:val="el-GR"/>
        </w:rPr>
        <w:t xml:space="preserve"> </w:t>
      </w:r>
      <w:proofErr w:type="spellStart"/>
      <w:r>
        <w:rPr>
          <w:rFonts w:ascii="Arial" w:hAnsi="Arial" w:cs="Arial"/>
          <w:sz w:val="28"/>
          <w:lang w:val="el-GR"/>
        </w:rPr>
        <w:t>πλασμίδιο</w:t>
      </w:r>
      <w:proofErr w:type="spellEnd"/>
      <w:r>
        <w:rPr>
          <w:rFonts w:ascii="Arial" w:hAnsi="Arial" w:cs="Arial"/>
          <w:sz w:val="28"/>
          <w:lang w:val="el-GR"/>
        </w:rPr>
        <w:t xml:space="preserve"> (Υ), καθώς μόνο αυτά έχουν τόσο ανθεκτικότητα στο αντιβιοτικό </w:t>
      </w:r>
      <w:proofErr w:type="spellStart"/>
      <w:r>
        <w:rPr>
          <w:rFonts w:ascii="Arial" w:hAnsi="Arial" w:cs="Arial"/>
          <w:sz w:val="28"/>
          <w:lang w:val="el-GR"/>
        </w:rPr>
        <w:t>αμπικιλίνη</w:t>
      </w:r>
      <w:proofErr w:type="spellEnd"/>
      <w:r>
        <w:rPr>
          <w:rFonts w:ascii="Arial" w:hAnsi="Arial" w:cs="Arial"/>
          <w:sz w:val="28"/>
          <w:lang w:val="el-GR"/>
        </w:rPr>
        <w:t xml:space="preserve">  (Υ, Ζ), χάρη στο </w:t>
      </w:r>
      <w:proofErr w:type="spellStart"/>
      <w:r>
        <w:rPr>
          <w:rFonts w:ascii="Arial" w:hAnsi="Arial" w:cs="Arial"/>
          <w:sz w:val="28"/>
          <w:lang w:val="el-GR"/>
        </w:rPr>
        <w:t>πλασμίδιο</w:t>
      </w:r>
      <w:proofErr w:type="spellEnd"/>
      <w:r>
        <w:rPr>
          <w:rFonts w:ascii="Arial" w:hAnsi="Arial" w:cs="Arial"/>
          <w:sz w:val="28"/>
          <w:lang w:val="el-GR"/>
        </w:rPr>
        <w:t xml:space="preserve"> που έχουν προσλάβει, αλλά και δυνατότητα διάσπασης της λακτόζης αφού το </w:t>
      </w:r>
      <w:proofErr w:type="spellStart"/>
      <w:r>
        <w:rPr>
          <w:rFonts w:ascii="Arial" w:hAnsi="Arial" w:cs="Arial"/>
          <w:sz w:val="28"/>
          <w:lang w:val="el-GR"/>
        </w:rPr>
        <w:t>οπερόνιο</w:t>
      </w:r>
      <w:proofErr w:type="spellEnd"/>
      <w:r>
        <w:rPr>
          <w:rFonts w:ascii="Arial" w:hAnsi="Arial" w:cs="Arial"/>
          <w:sz w:val="28"/>
          <w:lang w:val="el-GR"/>
        </w:rPr>
        <w:t xml:space="preserve"> είναι ακόμα ενεργό.</w:t>
      </w:r>
    </w:p>
    <w:p w:rsidR="00115A04" w:rsidRDefault="00115A04" w:rsidP="00115A04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 xml:space="preserve">Στα βακτήρια Ζ το </w:t>
      </w:r>
      <w:proofErr w:type="spellStart"/>
      <w:r>
        <w:rPr>
          <w:rFonts w:ascii="Arial" w:hAnsi="Arial" w:cs="Arial"/>
          <w:sz w:val="28"/>
          <w:lang w:val="el-GR"/>
        </w:rPr>
        <w:t>οπερόνιο</w:t>
      </w:r>
      <w:proofErr w:type="spellEnd"/>
      <w:r>
        <w:rPr>
          <w:rFonts w:ascii="Arial" w:hAnsi="Arial" w:cs="Arial"/>
          <w:sz w:val="28"/>
          <w:lang w:val="el-GR"/>
        </w:rPr>
        <w:t xml:space="preserve"> της λακτόζης έχει απενεργοποιηθεί με την εισαγωγή του ξένου γονιδίου κατά τον </w:t>
      </w:r>
      <w:proofErr w:type="spellStart"/>
      <w:r>
        <w:rPr>
          <w:rFonts w:ascii="Arial" w:hAnsi="Arial" w:cs="Arial"/>
          <w:sz w:val="28"/>
          <w:lang w:val="el-GR"/>
        </w:rPr>
        <w:t>ανασυνδυασμό</w:t>
      </w:r>
      <w:proofErr w:type="spellEnd"/>
      <w:r>
        <w:rPr>
          <w:rFonts w:ascii="Arial" w:hAnsi="Arial" w:cs="Arial"/>
          <w:sz w:val="28"/>
          <w:lang w:val="el-GR"/>
        </w:rPr>
        <w:t>, έτσι το βακτήριο δεν έχει πηγή ενέργειας και δεν επιβιώνει.</w:t>
      </w:r>
    </w:p>
    <w:p w:rsidR="00115A04" w:rsidRDefault="00115A04" w:rsidP="00115A04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 xml:space="preserve">Από σύγκριση των </w:t>
      </w:r>
      <w:proofErr w:type="spellStart"/>
      <w:r>
        <w:rPr>
          <w:rFonts w:ascii="Arial" w:hAnsi="Arial" w:cs="Arial"/>
          <w:sz w:val="28"/>
          <w:lang w:val="el-GR"/>
        </w:rPr>
        <w:t>τρυβλίων</w:t>
      </w:r>
      <w:proofErr w:type="spellEnd"/>
      <w:r>
        <w:rPr>
          <w:rFonts w:ascii="Arial" w:hAnsi="Arial" w:cs="Arial"/>
          <w:sz w:val="28"/>
          <w:lang w:val="el-GR"/>
        </w:rPr>
        <w:t>:</w:t>
      </w:r>
    </w:p>
    <w:p w:rsidR="00115A04" w:rsidRDefault="00115A04" w:rsidP="00115A04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 xml:space="preserve">1, 2, 4, 6 : Μετασχηματισμένα – με ΜΗ </w:t>
      </w:r>
      <w:proofErr w:type="spellStart"/>
      <w:r>
        <w:rPr>
          <w:rFonts w:ascii="Arial" w:hAnsi="Arial" w:cs="Arial"/>
          <w:sz w:val="28"/>
          <w:lang w:val="el-GR"/>
        </w:rPr>
        <w:t>ανασυνδυασμένο</w:t>
      </w:r>
      <w:proofErr w:type="spellEnd"/>
      <w:r>
        <w:rPr>
          <w:rFonts w:ascii="Arial" w:hAnsi="Arial" w:cs="Arial"/>
          <w:sz w:val="28"/>
          <w:lang w:val="el-GR"/>
        </w:rPr>
        <w:t xml:space="preserve"> </w:t>
      </w:r>
      <w:proofErr w:type="spellStart"/>
      <w:r>
        <w:rPr>
          <w:rFonts w:ascii="Arial" w:hAnsi="Arial" w:cs="Arial"/>
          <w:sz w:val="28"/>
          <w:lang w:val="el-GR"/>
        </w:rPr>
        <w:t>πλασμίδιο</w:t>
      </w:r>
      <w:proofErr w:type="spellEnd"/>
    </w:p>
    <w:p w:rsidR="00115A04" w:rsidRDefault="00115A04" w:rsidP="00115A04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3, 5, 7:</w:t>
      </w:r>
      <w:r w:rsidRPr="00115A04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 xml:space="preserve">   Μετασχηματισμένα – με </w:t>
      </w:r>
      <w:proofErr w:type="spellStart"/>
      <w:r>
        <w:rPr>
          <w:rFonts w:ascii="Arial" w:hAnsi="Arial" w:cs="Arial"/>
          <w:sz w:val="28"/>
          <w:lang w:val="el-GR"/>
        </w:rPr>
        <w:t>ανασυνδυασμένο</w:t>
      </w:r>
      <w:proofErr w:type="spellEnd"/>
      <w:r>
        <w:rPr>
          <w:rFonts w:ascii="Arial" w:hAnsi="Arial" w:cs="Arial"/>
          <w:sz w:val="28"/>
          <w:lang w:val="el-GR"/>
        </w:rPr>
        <w:t xml:space="preserve"> </w:t>
      </w:r>
      <w:proofErr w:type="spellStart"/>
      <w:r>
        <w:rPr>
          <w:rFonts w:ascii="Arial" w:hAnsi="Arial" w:cs="Arial"/>
          <w:sz w:val="28"/>
          <w:lang w:val="el-GR"/>
        </w:rPr>
        <w:t>πλασμίδιο</w:t>
      </w:r>
      <w:proofErr w:type="spellEnd"/>
    </w:p>
    <w:p w:rsidR="00115A04" w:rsidRDefault="00115A04" w:rsidP="00115A04">
      <w:pPr>
        <w:jc w:val="both"/>
        <w:rPr>
          <w:rFonts w:ascii="Arial" w:hAnsi="Arial" w:cs="Arial"/>
          <w:sz w:val="28"/>
          <w:lang w:val="el-GR"/>
        </w:rPr>
      </w:pPr>
    </w:p>
    <w:p w:rsidR="00EE1092" w:rsidRDefault="00EE1092" w:rsidP="00115A04">
      <w:pPr>
        <w:jc w:val="both"/>
        <w:rPr>
          <w:rFonts w:ascii="Arial" w:hAnsi="Arial" w:cs="Arial"/>
          <w:b/>
          <w:sz w:val="28"/>
          <w:lang w:val="el-GR"/>
        </w:rPr>
      </w:pPr>
    </w:p>
    <w:p w:rsidR="00EE1092" w:rsidRDefault="00EE1092">
      <w:pPr>
        <w:rPr>
          <w:rFonts w:ascii="Arial" w:hAnsi="Arial" w:cs="Arial"/>
          <w:b/>
          <w:sz w:val="28"/>
          <w:lang w:val="el-GR"/>
        </w:rPr>
      </w:pPr>
      <w:r>
        <w:rPr>
          <w:rFonts w:ascii="Arial" w:hAnsi="Arial" w:cs="Arial"/>
          <w:b/>
          <w:sz w:val="28"/>
          <w:lang w:val="el-GR"/>
        </w:rPr>
        <w:br w:type="page"/>
      </w:r>
    </w:p>
    <w:p w:rsidR="00115A04" w:rsidRDefault="00EE1092" w:rsidP="00115A04">
      <w:pPr>
        <w:jc w:val="both"/>
        <w:rPr>
          <w:rFonts w:ascii="Arial" w:hAnsi="Arial" w:cs="Arial"/>
          <w:b/>
          <w:sz w:val="28"/>
          <w:lang w:val="el-GR"/>
        </w:rPr>
      </w:pPr>
      <w:r w:rsidRPr="00EE1092">
        <w:rPr>
          <w:rFonts w:ascii="Arial" w:hAnsi="Arial" w:cs="Arial"/>
          <w:b/>
          <w:sz w:val="28"/>
          <w:lang w:val="el-GR"/>
        </w:rPr>
        <w:lastRenderedPageBreak/>
        <w:t>Δ1</w:t>
      </w:r>
    </w:p>
    <w:p w:rsidR="00E15E22" w:rsidRPr="00E15E22" w:rsidRDefault="00E15E22" w:rsidP="00115A04">
      <w:pPr>
        <w:jc w:val="both"/>
        <w:rPr>
          <w:rFonts w:ascii="Arial" w:hAnsi="Arial" w:cs="Arial"/>
          <w:b/>
          <w:sz w:val="36"/>
          <w:lang w:val="el-GR"/>
        </w:rPr>
      </w:pPr>
      <w:r w:rsidRPr="00E15E22">
        <w:rPr>
          <w:rFonts w:ascii="Arial" w:hAnsi="Arial" w:cs="Arial"/>
          <w:sz w:val="28"/>
          <w:lang w:val="el-GR"/>
        </w:rPr>
        <w:t xml:space="preserve">Το φυσιολογικό </w:t>
      </w:r>
      <w:proofErr w:type="spellStart"/>
      <w:r w:rsidRPr="00E15E22">
        <w:rPr>
          <w:rFonts w:ascii="Arial" w:hAnsi="Arial" w:cs="Arial"/>
          <w:sz w:val="28"/>
          <w:lang w:val="el-GR"/>
        </w:rPr>
        <w:t>αλληλόμορφο</w:t>
      </w:r>
      <w:proofErr w:type="spellEnd"/>
      <w:r w:rsidRPr="00E15E22">
        <w:rPr>
          <w:rFonts w:ascii="Arial" w:hAnsi="Arial" w:cs="Arial"/>
          <w:sz w:val="28"/>
          <w:lang w:val="el-GR"/>
        </w:rPr>
        <w:t xml:space="preserve"> δεν κόβεται από την </w:t>
      </w:r>
      <w:proofErr w:type="spellStart"/>
      <w:r w:rsidRPr="00E15E22">
        <w:rPr>
          <w:rFonts w:ascii="Arial" w:hAnsi="Arial" w:cs="Arial"/>
          <w:sz w:val="28"/>
        </w:rPr>
        <w:t>EcoRI</w:t>
      </w:r>
      <w:proofErr w:type="spellEnd"/>
      <w:r w:rsidRPr="00E15E22">
        <w:rPr>
          <w:rFonts w:ascii="Arial" w:hAnsi="Arial" w:cs="Arial"/>
          <w:sz w:val="28"/>
          <w:lang w:val="el-GR"/>
        </w:rPr>
        <w:t xml:space="preserve">, ενώ το μεταλλαγμένο </w:t>
      </w:r>
      <w:proofErr w:type="spellStart"/>
      <w:r w:rsidRPr="00E15E22">
        <w:rPr>
          <w:rFonts w:ascii="Arial" w:hAnsi="Arial" w:cs="Arial"/>
          <w:sz w:val="28"/>
          <w:lang w:val="el-GR"/>
        </w:rPr>
        <w:t>αλληλόμορφο</w:t>
      </w:r>
      <w:proofErr w:type="spellEnd"/>
      <w:r w:rsidRPr="00E15E22">
        <w:rPr>
          <w:rFonts w:ascii="Arial" w:hAnsi="Arial" w:cs="Arial"/>
          <w:sz w:val="28"/>
          <w:lang w:val="el-GR"/>
        </w:rPr>
        <w:t xml:space="preserve"> κόβεται μία φορά. Επομένως, αν το τμήμα </w:t>
      </w:r>
      <w:r w:rsidRPr="00E15E22">
        <w:rPr>
          <w:rFonts w:ascii="Arial" w:hAnsi="Arial" w:cs="Arial"/>
          <w:sz w:val="28"/>
        </w:rPr>
        <w:t>DNA</w:t>
      </w:r>
      <w:r w:rsidRPr="00E15E22">
        <w:rPr>
          <w:rFonts w:ascii="Arial" w:hAnsi="Arial" w:cs="Arial"/>
          <w:sz w:val="28"/>
          <w:lang w:val="el-GR"/>
        </w:rPr>
        <w:t xml:space="preserve"> ενός ατόμου δημιουργεί, μετά τη δράση της </w:t>
      </w:r>
      <w:proofErr w:type="spellStart"/>
      <w:r w:rsidRPr="00E15E22">
        <w:rPr>
          <w:rFonts w:ascii="Arial" w:hAnsi="Arial" w:cs="Arial"/>
          <w:sz w:val="28"/>
        </w:rPr>
        <w:t>EcoRI</w:t>
      </w:r>
      <w:proofErr w:type="spellEnd"/>
      <w:r w:rsidRPr="00E15E22">
        <w:rPr>
          <w:rFonts w:ascii="Arial" w:hAnsi="Arial" w:cs="Arial"/>
          <w:sz w:val="28"/>
          <w:lang w:val="el-GR"/>
        </w:rPr>
        <w:t xml:space="preserve">, 2 είδη κομματιών </w:t>
      </w:r>
      <w:r w:rsidRPr="00E15E22">
        <w:rPr>
          <w:rFonts w:ascii="Arial" w:hAnsi="Arial" w:cs="Arial"/>
          <w:sz w:val="28"/>
        </w:rPr>
        <w:t>DNA</w:t>
      </w:r>
      <w:r w:rsidRPr="00E15E22">
        <w:rPr>
          <w:rFonts w:ascii="Arial" w:hAnsi="Arial" w:cs="Arial"/>
          <w:sz w:val="28"/>
          <w:lang w:val="el-GR"/>
        </w:rPr>
        <w:t xml:space="preserve">, τότε το άτομο φέρει μόνο το μεταλλαγμένο </w:t>
      </w:r>
      <w:proofErr w:type="spellStart"/>
      <w:r w:rsidRPr="00E15E22">
        <w:rPr>
          <w:rFonts w:ascii="Arial" w:hAnsi="Arial" w:cs="Arial"/>
          <w:sz w:val="28"/>
          <w:lang w:val="el-GR"/>
        </w:rPr>
        <w:t>αλληλόμορφο</w:t>
      </w:r>
      <w:proofErr w:type="spellEnd"/>
      <w:r w:rsidRPr="00E15E22">
        <w:rPr>
          <w:rFonts w:ascii="Arial" w:hAnsi="Arial" w:cs="Arial"/>
          <w:sz w:val="28"/>
          <w:lang w:val="el-GR"/>
        </w:rPr>
        <w:t xml:space="preserve">. Αν το τμήμα </w:t>
      </w:r>
      <w:r w:rsidRPr="00E15E22">
        <w:rPr>
          <w:rFonts w:ascii="Arial" w:hAnsi="Arial" w:cs="Arial"/>
          <w:sz w:val="28"/>
        </w:rPr>
        <w:t>DNA</w:t>
      </w:r>
      <w:r w:rsidRPr="00E15E22">
        <w:rPr>
          <w:rFonts w:ascii="Arial" w:hAnsi="Arial" w:cs="Arial"/>
          <w:sz w:val="28"/>
          <w:lang w:val="el-GR"/>
        </w:rPr>
        <w:t xml:space="preserve"> ενός ατόμου δημιουργεί 1 είδος κομματιού </w:t>
      </w:r>
      <w:r w:rsidRPr="00E15E22">
        <w:rPr>
          <w:rFonts w:ascii="Arial" w:hAnsi="Arial" w:cs="Arial"/>
          <w:sz w:val="28"/>
        </w:rPr>
        <w:t>DNA</w:t>
      </w:r>
      <w:r w:rsidRPr="00E15E22">
        <w:rPr>
          <w:rFonts w:ascii="Arial" w:hAnsi="Arial" w:cs="Arial"/>
          <w:sz w:val="28"/>
          <w:lang w:val="el-GR"/>
        </w:rPr>
        <w:t xml:space="preserve">, τότε το άτομο φέρει μόνο το φυσιολογικό </w:t>
      </w:r>
      <w:proofErr w:type="spellStart"/>
      <w:r w:rsidRPr="00E15E22">
        <w:rPr>
          <w:rFonts w:ascii="Arial" w:hAnsi="Arial" w:cs="Arial"/>
          <w:sz w:val="28"/>
          <w:lang w:val="el-GR"/>
        </w:rPr>
        <w:t>αλληλόμορφο</w:t>
      </w:r>
      <w:proofErr w:type="spellEnd"/>
      <w:r w:rsidRPr="00E15E22">
        <w:rPr>
          <w:rFonts w:ascii="Arial" w:hAnsi="Arial" w:cs="Arial"/>
          <w:sz w:val="28"/>
          <w:lang w:val="el-GR"/>
        </w:rPr>
        <w:t xml:space="preserve">. Αν το τμήμα </w:t>
      </w:r>
      <w:r w:rsidRPr="00E15E22">
        <w:rPr>
          <w:rFonts w:ascii="Arial" w:hAnsi="Arial" w:cs="Arial"/>
          <w:sz w:val="28"/>
        </w:rPr>
        <w:t>DNA</w:t>
      </w:r>
      <w:r w:rsidRPr="00E15E22">
        <w:rPr>
          <w:rFonts w:ascii="Arial" w:hAnsi="Arial" w:cs="Arial"/>
          <w:sz w:val="28"/>
          <w:lang w:val="el-GR"/>
        </w:rPr>
        <w:t xml:space="preserve"> ενός ατόμου δημιουργεί 3 είδη κομματιών </w:t>
      </w:r>
      <w:r w:rsidRPr="00E15E22">
        <w:rPr>
          <w:rFonts w:ascii="Arial" w:hAnsi="Arial" w:cs="Arial"/>
          <w:sz w:val="28"/>
        </w:rPr>
        <w:t>DNA</w:t>
      </w:r>
      <w:r w:rsidRPr="00E15E22">
        <w:rPr>
          <w:rFonts w:ascii="Arial" w:hAnsi="Arial" w:cs="Arial"/>
          <w:sz w:val="28"/>
          <w:lang w:val="el-GR"/>
        </w:rPr>
        <w:t xml:space="preserve">, τότε το άτομο είναι </w:t>
      </w:r>
      <w:proofErr w:type="spellStart"/>
      <w:r w:rsidRPr="00E15E22">
        <w:rPr>
          <w:rFonts w:ascii="Arial" w:hAnsi="Arial" w:cs="Arial"/>
          <w:sz w:val="28"/>
          <w:lang w:val="el-GR"/>
        </w:rPr>
        <w:t>ετερόζυγο</w:t>
      </w:r>
      <w:proofErr w:type="spellEnd"/>
      <w:r w:rsidRPr="00E15E22">
        <w:rPr>
          <w:rFonts w:ascii="Arial" w:hAnsi="Arial" w:cs="Arial"/>
          <w:sz w:val="28"/>
          <w:lang w:val="el-GR"/>
        </w:rPr>
        <w:t>. Διακρίνουμε της εξής περιπτώσεις:</w:t>
      </w:r>
    </w:p>
    <w:p w:rsidR="00EE1092" w:rsidRDefault="00EE1092" w:rsidP="00115A04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Σύμφωνα με τα αποτελέσματα της εξέτασης το κορίτσι της οικογένειας ΙΙ1</w:t>
      </w:r>
    </w:p>
    <w:p w:rsidR="00EE1092" w:rsidRDefault="00802853" w:rsidP="00115A04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sz w:val="28"/>
          <w:lang w:val="el-GR"/>
        </w:rPr>
        <w:t>έ</w:t>
      </w:r>
      <w:r w:rsidR="00EE1092">
        <w:rPr>
          <w:rFonts w:ascii="Arial" w:hAnsi="Arial" w:cs="Arial"/>
          <w:sz w:val="28"/>
          <w:lang w:val="el-GR"/>
        </w:rPr>
        <w:t>χει μόνο τα μεταλλαγμένα γονίδια (μόνο θραύσματα), ενώ το αγόρι</w:t>
      </w:r>
      <w:r>
        <w:rPr>
          <w:rFonts w:ascii="Arial" w:hAnsi="Arial" w:cs="Arial"/>
          <w:sz w:val="28"/>
          <w:lang w:val="el-GR"/>
        </w:rPr>
        <w:t xml:space="preserve"> ΙΙ2</w:t>
      </w:r>
      <w:r w:rsidR="00EE1092">
        <w:rPr>
          <w:rFonts w:ascii="Arial" w:hAnsi="Arial" w:cs="Arial"/>
          <w:sz w:val="28"/>
          <w:lang w:val="el-GR"/>
        </w:rPr>
        <w:t xml:space="preserve"> μόνο τα φυσιολογικά γονίδια (όλα τα τμήματα 1000ζ,β,)</w:t>
      </w:r>
    </w:p>
    <w:p w:rsidR="00EE1092" w:rsidRDefault="00EE1092" w:rsidP="00115A04">
      <w:pPr>
        <w:jc w:val="both"/>
        <w:rPr>
          <w:rFonts w:ascii="Arial" w:hAnsi="Arial" w:cs="Arial"/>
          <w:sz w:val="28"/>
          <w:lang w:val="el-GR"/>
        </w:rPr>
      </w:pPr>
      <w:r w:rsidRPr="00802853">
        <w:rPr>
          <w:rFonts w:ascii="Arial" w:hAnsi="Arial" w:cs="Arial"/>
          <w:b/>
          <w:sz w:val="28"/>
          <w:lang w:val="el-GR"/>
        </w:rPr>
        <w:t>1η περίπτωση:</w:t>
      </w:r>
      <w:r w:rsidR="00802853" w:rsidRPr="00802853">
        <w:rPr>
          <w:rFonts w:ascii="Arial" w:hAnsi="Arial" w:cs="Arial"/>
          <w:sz w:val="28"/>
          <w:lang w:val="el-GR"/>
        </w:rPr>
        <w:t xml:space="preserve"> </w:t>
      </w:r>
      <w:proofErr w:type="spellStart"/>
      <w:r w:rsidRPr="00802853">
        <w:rPr>
          <w:rFonts w:ascii="Arial" w:hAnsi="Arial" w:cs="Arial"/>
          <w:sz w:val="28"/>
          <w:lang w:val="el-GR"/>
        </w:rPr>
        <w:t>Αυτοσωμικό</w:t>
      </w:r>
      <w:proofErr w:type="spellEnd"/>
      <w:r w:rsidRPr="00802853">
        <w:rPr>
          <w:rFonts w:ascii="Arial" w:hAnsi="Arial" w:cs="Arial"/>
          <w:sz w:val="28"/>
          <w:lang w:val="el-GR"/>
        </w:rPr>
        <w:t xml:space="preserve"> επικρατές</w:t>
      </w:r>
      <w:r w:rsidR="00802853" w:rsidRPr="00802853">
        <w:rPr>
          <w:rFonts w:ascii="Arial" w:hAnsi="Arial" w:cs="Arial"/>
          <w:sz w:val="28"/>
          <w:lang w:val="el-GR"/>
        </w:rPr>
        <w:t xml:space="preserve"> (το μεταλλαγμένο γονίδιο)</w:t>
      </w:r>
    </w:p>
    <w:p w:rsidR="00EE1092" w:rsidRPr="00802853" w:rsidRDefault="00EE1092" w:rsidP="00EE1092">
      <w:pPr>
        <w:ind w:left="720" w:firstLine="720"/>
        <w:jc w:val="both"/>
        <w:rPr>
          <w:rFonts w:ascii="Arial" w:hAnsi="Arial" w:cs="Arial"/>
          <w:sz w:val="28"/>
          <w:lang w:val="el-GR"/>
        </w:rPr>
      </w:pPr>
      <w:r w:rsidRPr="00802853">
        <w:rPr>
          <w:rFonts w:ascii="Arial" w:hAnsi="Arial" w:cs="Arial"/>
          <w:sz w:val="28"/>
          <w:lang w:val="el-GR"/>
        </w:rPr>
        <w:t>Πατέρας    ΑΑ ή Αα             Μητέρα αα</w:t>
      </w:r>
    </w:p>
    <w:p w:rsidR="00EE1092" w:rsidRPr="00D77340" w:rsidRDefault="00EE1092" w:rsidP="00115A04">
      <w:pPr>
        <w:jc w:val="both"/>
        <w:rPr>
          <w:rFonts w:ascii="Arial" w:hAnsi="Arial" w:cs="Arial"/>
          <w:sz w:val="28"/>
          <w:lang w:val="el-GR"/>
        </w:rPr>
      </w:pPr>
      <w:proofErr w:type="spellStart"/>
      <w:r w:rsidRPr="00802853">
        <w:rPr>
          <w:rFonts w:ascii="Arial" w:hAnsi="Arial" w:cs="Arial"/>
          <w:sz w:val="28"/>
          <w:lang w:val="el-GR"/>
        </w:rPr>
        <w:t>Γαμ</w:t>
      </w:r>
      <w:proofErr w:type="spellEnd"/>
      <w:r w:rsidRPr="00802853">
        <w:rPr>
          <w:rFonts w:ascii="Arial" w:hAnsi="Arial" w:cs="Arial"/>
          <w:sz w:val="28"/>
          <w:lang w:val="el-GR"/>
        </w:rPr>
        <w:t xml:space="preserve"> </w:t>
      </w:r>
      <w:r w:rsidRPr="00802853">
        <w:rPr>
          <w:rFonts w:ascii="Arial" w:hAnsi="Arial" w:cs="Arial"/>
          <w:sz w:val="28"/>
          <w:lang w:val="el-GR"/>
        </w:rPr>
        <w:tab/>
      </w:r>
      <w:r w:rsidRPr="00802853">
        <w:rPr>
          <w:rFonts w:ascii="Arial" w:hAnsi="Arial" w:cs="Arial"/>
          <w:sz w:val="28"/>
          <w:lang w:val="el-GR"/>
        </w:rPr>
        <w:tab/>
      </w:r>
      <w:r w:rsidRPr="00802853">
        <w:rPr>
          <w:rFonts w:ascii="Arial" w:hAnsi="Arial" w:cs="Arial"/>
          <w:sz w:val="28"/>
          <w:lang w:val="el-GR"/>
        </w:rPr>
        <w:tab/>
        <w:t xml:space="preserve">  Α, Α   ή Α, α</w:t>
      </w:r>
      <w:r w:rsidRPr="00802853">
        <w:rPr>
          <w:rFonts w:ascii="Arial" w:hAnsi="Arial" w:cs="Arial"/>
          <w:sz w:val="28"/>
          <w:lang w:val="el-GR"/>
        </w:rPr>
        <w:tab/>
      </w:r>
      <w:r w:rsidRPr="00802853">
        <w:rPr>
          <w:rFonts w:ascii="Arial" w:hAnsi="Arial" w:cs="Arial"/>
          <w:sz w:val="28"/>
          <w:lang w:val="en-GB"/>
        </w:rPr>
        <w:t>x</w:t>
      </w:r>
      <w:r w:rsidRPr="00802853">
        <w:rPr>
          <w:rFonts w:ascii="Arial" w:hAnsi="Arial" w:cs="Arial"/>
          <w:sz w:val="28"/>
          <w:lang w:val="el-GR"/>
        </w:rPr>
        <w:tab/>
        <w:t>α</w:t>
      </w:r>
    </w:p>
    <w:p w:rsidR="00802853" w:rsidRPr="00802853" w:rsidRDefault="00EE1092" w:rsidP="00115A04">
      <w:pPr>
        <w:jc w:val="both"/>
        <w:rPr>
          <w:rFonts w:ascii="Arial" w:hAnsi="Arial" w:cs="Arial"/>
          <w:sz w:val="28"/>
          <w:lang w:val="el-GR"/>
        </w:rPr>
      </w:pPr>
      <w:r w:rsidRPr="00802853">
        <w:rPr>
          <w:rFonts w:ascii="Arial" w:hAnsi="Arial" w:cs="Arial"/>
          <w:sz w:val="28"/>
          <w:lang w:val="el-GR"/>
        </w:rPr>
        <w:t>Απόγονοι</w:t>
      </w:r>
      <w:r w:rsidR="00802853" w:rsidRPr="00802853">
        <w:rPr>
          <w:rFonts w:ascii="Arial" w:hAnsi="Arial" w:cs="Arial"/>
          <w:sz w:val="28"/>
          <w:lang w:val="el-GR"/>
        </w:rPr>
        <w:t xml:space="preserve">       Αα     ή    Αα και  αα</w:t>
      </w:r>
    </w:p>
    <w:p w:rsidR="00802853" w:rsidRDefault="00802853" w:rsidP="00115A04">
      <w:pPr>
        <w:jc w:val="both"/>
        <w:rPr>
          <w:rFonts w:ascii="Arial" w:hAnsi="Arial" w:cs="Arial"/>
          <w:b/>
          <w:sz w:val="28"/>
          <w:lang w:val="el-GR"/>
        </w:rPr>
      </w:pPr>
    </w:p>
    <w:p w:rsidR="00E15E22" w:rsidRDefault="00802853" w:rsidP="00E15E22">
      <w:pPr>
        <w:jc w:val="both"/>
        <w:rPr>
          <w:rFonts w:ascii="Arial" w:hAnsi="Arial" w:cs="Arial"/>
          <w:b/>
          <w:sz w:val="28"/>
          <w:lang w:val="el-GR"/>
        </w:rPr>
      </w:pPr>
      <w:r>
        <w:rPr>
          <w:rFonts w:ascii="Arial" w:hAnsi="Arial" w:cs="Arial"/>
          <w:b/>
          <w:sz w:val="28"/>
          <w:lang w:val="el-GR"/>
        </w:rPr>
        <w:t>Άτοπο: ο  ΙΙ</w:t>
      </w:r>
      <w:r w:rsidR="00E15E22">
        <w:rPr>
          <w:rFonts w:ascii="Arial" w:hAnsi="Arial" w:cs="Arial"/>
          <w:b/>
          <w:sz w:val="28"/>
          <w:lang w:val="el-GR"/>
        </w:rPr>
        <w:t>1</w:t>
      </w:r>
      <w:r>
        <w:rPr>
          <w:rFonts w:ascii="Arial" w:hAnsi="Arial" w:cs="Arial"/>
          <w:b/>
          <w:sz w:val="28"/>
          <w:lang w:val="el-GR"/>
        </w:rPr>
        <w:t xml:space="preserve"> θα έπρεπε να είναι ΑΑ  </w:t>
      </w:r>
      <w:r w:rsidR="00E15E22">
        <w:rPr>
          <w:rFonts w:ascii="Arial" w:hAnsi="Arial" w:cs="Arial"/>
          <w:b/>
          <w:sz w:val="28"/>
          <w:lang w:val="el-GR"/>
        </w:rPr>
        <w:t>και δεν προκύπτει από τη διασταύρωση</w:t>
      </w:r>
    </w:p>
    <w:p w:rsidR="00EE1092" w:rsidRDefault="00EE1092" w:rsidP="00115A04">
      <w:pPr>
        <w:jc w:val="both"/>
        <w:rPr>
          <w:rFonts w:ascii="Arial" w:hAnsi="Arial" w:cs="Arial"/>
          <w:b/>
          <w:sz w:val="28"/>
          <w:lang w:val="el-GR"/>
        </w:rPr>
      </w:pPr>
    </w:p>
    <w:p w:rsidR="00802853" w:rsidRPr="00802853" w:rsidRDefault="00802853" w:rsidP="00802853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b/>
          <w:sz w:val="28"/>
          <w:lang w:val="el-GR"/>
        </w:rPr>
        <w:t>2</w:t>
      </w:r>
      <w:r w:rsidRPr="00802853">
        <w:rPr>
          <w:rFonts w:ascii="Arial" w:hAnsi="Arial" w:cs="Arial"/>
          <w:b/>
          <w:sz w:val="28"/>
          <w:lang w:val="el-GR"/>
        </w:rPr>
        <w:t>η περίπτωση:</w:t>
      </w:r>
      <w:r w:rsidRPr="00802853">
        <w:rPr>
          <w:rFonts w:ascii="Arial" w:hAnsi="Arial" w:cs="Arial"/>
          <w:sz w:val="28"/>
          <w:lang w:val="el-GR"/>
        </w:rPr>
        <w:t xml:space="preserve"> </w:t>
      </w:r>
      <w:proofErr w:type="spellStart"/>
      <w:r w:rsidRPr="00802853">
        <w:rPr>
          <w:rFonts w:ascii="Arial" w:hAnsi="Arial" w:cs="Arial"/>
          <w:sz w:val="28"/>
          <w:lang w:val="el-GR"/>
        </w:rPr>
        <w:t>Αυτοσωμικό</w:t>
      </w:r>
      <w:proofErr w:type="spellEnd"/>
      <w:r w:rsidRPr="00802853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>υπολειπόμενο</w:t>
      </w:r>
      <w:r w:rsidRPr="00802853">
        <w:rPr>
          <w:rFonts w:ascii="Arial" w:hAnsi="Arial" w:cs="Arial"/>
          <w:sz w:val="28"/>
          <w:lang w:val="el-GR"/>
        </w:rPr>
        <w:t xml:space="preserve"> (το μεταλλαγμένο γονίδιο)</w:t>
      </w:r>
    </w:p>
    <w:p w:rsidR="00802853" w:rsidRPr="00802853" w:rsidRDefault="00802853" w:rsidP="00802853">
      <w:pPr>
        <w:ind w:left="720" w:firstLine="720"/>
        <w:jc w:val="both"/>
        <w:rPr>
          <w:rFonts w:ascii="Arial" w:hAnsi="Arial" w:cs="Arial"/>
          <w:sz w:val="28"/>
          <w:lang w:val="el-GR"/>
        </w:rPr>
      </w:pPr>
      <w:r w:rsidRPr="00802853">
        <w:rPr>
          <w:rFonts w:ascii="Arial" w:hAnsi="Arial" w:cs="Arial"/>
          <w:sz w:val="28"/>
          <w:lang w:val="el-GR"/>
        </w:rPr>
        <w:t xml:space="preserve">Πατέρας    </w:t>
      </w:r>
      <w:r>
        <w:rPr>
          <w:rFonts w:ascii="Arial" w:hAnsi="Arial" w:cs="Arial"/>
          <w:sz w:val="28"/>
          <w:lang w:val="el-GR"/>
        </w:rPr>
        <w:t>α</w:t>
      </w:r>
      <w:r w:rsidRPr="00802853">
        <w:rPr>
          <w:rFonts w:ascii="Arial" w:hAnsi="Arial" w:cs="Arial"/>
          <w:sz w:val="28"/>
          <w:lang w:val="el-GR"/>
        </w:rPr>
        <w:t xml:space="preserve">α             Μητέρα </w:t>
      </w:r>
      <w:r>
        <w:rPr>
          <w:rFonts w:ascii="Arial" w:hAnsi="Arial" w:cs="Arial"/>
          <w:sz w:val="28"/>
          <w:lang w:val="el-GR"/>
        </w:rPr>
        <w:t>Α</w:t>
      </w:r>
      <w:r w:rsidRPr="00802853">
        <w:rPr>
          <w:rFonts w:ascii="Arial" w:hAnsi="Arial" w:cs="Arial"/>
          <w:sz w:val="28"/>
          <w:lang w:val="el-GR"/>
        </w:rPr>
        <w:t>α</w:t>
      </w:r>
      <w:r>
        <w:rPr>
          <w:rFonts w:ascii="Arial" w:hAnsi="Arial" w:cs="Arial"/>
          <w:sz w:val="28"/>
          <w:lang w:val="el-GR"/>
        </w:rPr>
        <w:t xml:space="preserve"> ή ΑΑ</w:t>
      </w:r>
    </w:p>
    <w:p w:rsidR="00802853" w:rsidRPr="00802853" w:rsidRDefault="00802853" w:rsidP="00802853">
      <w:pPr>
        <w:jc w:val="both"/>
        <w:rPr>
          <w:rFonts w:ascii="Arial" w:hAnsi="Arial" w:cs="Arial"/>
          <w:sz w:val="28"/>
          <w:lang w:val="el-GR"/>
        </w:rPr>
      </w:pPr>
      <w:proofErr w:type="spellStart"/>
      <w:r w:rsidRPr="00802853">
        <w:rPr>
          <w:rFonts w:ascii="Arial" w:hAnsi="Arial" w:cs="Arial"/>
          <w:sz w:val="28"/>
          <w:lang w:val="el-GR"/>
        </w:rPr>
        <w:t>Γαμ</w:t>
      </w:r>
      <w:proofErr w:type="spellEnd"/>
      <w:r w:rsidRPr="00802853">
        <w:rPr>
          <w:rFonts w:ascii="Arial" w:hAnsi="Arial" w:cs="Arial"/>
          <w:sz w:val="28"/>
          <w:lang w:val="el-GR"/>
        </w:rPr>
        <w:t xml:space="preserve"> </w:t>
      </w:r>
      <w:r w:rsidRPr="00802853">
        <w:rPr>
          <w:rFonts w:ascii="Arial" w:hAnsi="Arial" w:cs="Arial"/>
          <w:sz w:val="28"/>
          <w:lang w:val="el-GR"/>
        </w:rPr>
        <w:tab/>
      </w:r>
      <w:r w:rsidRPr="00802853">
        <w:rPr>
          <w:rFonts w:ascii="Arial" w:hAnsi="Arial" w:cs="Arial"/>
          <w:sz w:val="28"/>
          <w:lang w:val="el-GR"/>
        </w:rPr>
        <w:tab/>
      </w:r>
      <w:r w:rsidRPr="00802853">
        <w:rPr>
          <w:rFonts w:ascii="Arial" w:hAnsi="Arial" w:cs="Arial"/>
          <w:sz w:val="28"/>
          <w:lang w:val="el-GR"/>
        </w:rPr>
        <w:tab/>
        <w:t xml:space="preserve">  </w:t>
      </w:r>
      <w:r>
        <w:rPr>
          <w:rFonts w:ascii="Arial" w:hAnsi="Arial" w:cs="Arial"/>
          <w:sz w:val="28"/>
          <w:lang w:val="el-GR"/>
        </w:rPr>
        <w:tab/>
      </w:r>
      <w:r w:rsidRPr="00802853">
        <w:rPr>
          <w:rFonts w:ascii="Arial" w:hAnsi="Arial" w:cs="Arial"/>
          <w:sz w:val="28"/>
          <w:lang w:val="el-GR"/>
        </w:rPr>
        <w:t>α</w:t>
      </w:r>
      <w:r w:rsidRPr="00802853">
        <w:rPr>
          <w:rFonts w:ascii="Arial" w:hAnsi="Arial" w:cs="Arial"/>
          <w:sz w:val="28"/>
          <w:lang w:val="el-GR"/>
        </w:rPr>
        <w:tab/>
      </w:r>
      <w:r w:rsidRPr="00802853">
        <w:rPr>
          <w:rFonts w:ascii="Arial" w:hAnsi="Arial" w:cs="Arial"/>
          <w:sz w:val="28"/>
          <w:lang w:val="en-GB"/>
        </w:rPr>
        <w:t>x</w:t>
      </w:r>
      <w:r w:rsidRPr="00802853"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ab/>
        <w:t xml:space="preserve">Α, </w:t>
      </w:r>
      <w:r w:rsidRPr="00802853">
        <w:rPr>
          <w:rFonts w:ascii="Arial" w:hAnsi="Arial" w:cs="Arial"/>
          <w:sz w:val="28"/>
          <w:lang w:val="el-GR"/>
        </w:rPr>
        <w:t>α</w:t>
      </w:r>
      <w:r>
        <w:rPr>
          <w:rFonts w:ascii="Arial" w:hAnsi="Arial" w:cs="Arial"/>
          <w:sz w:val="28"/>
          <w:lang w:val="el-GR"/>
        </w:rPr>
        <w:t xml:space="preserve">  ή  Α</w:t>
      </w:r>
    </w:p>
    <w:p w:rsidR="00802853" w:rsidRDefault="00802853" w:rsidP="00802853">
      <w:pPr>
        <w:jc w:val="both"/>
        <w:rPr>
          <w:rFonts w:ascii="Arial" w:hAnsi="Arial" w:cs="Arial"/>
          <w:b/>
          <w:sz w:val="28"/>
          <w:lang w:val="el-GR"/>
        </w:rPr>
      </w:pPr>
      <w:r w:rsidRPr="00802853">
        <w:rPr>
          <w:rFonts w:ascii="Arial" w:hAnsi="Arial" w:cs="Arial"/>
          <w:sz w:val="28"/>
          <w:lang w:val="el-GR"/>
        </w:rPr>
        <w:t>Απόγονοι       Αα</w:t>
      </w:r>
      <w:r>
        <w:rPr>
          <w:rFonts w:ascii="Arial" w:hAnsi="Arial" w:cs="Arial"/>
          <w:sz w:val="28"/>
          <w:lang w:val="el-GR"/>
        </w:rPr>
        <w:t>, αα</w:t>
      </w:r>
      <w:r w:rsidRPr="00802853">
        <w:rPr>
          <w:rFonts w:ascii="Arial" w:hAnsi="Arial" w:cs="Arial"/>
          <w:sz w:val="28"/>
          <w:lang w:val="el-GR"/>
        </w:rPr>
        <w:t xml:space="preserve">     ή    Αα </w:t>
      </w:r>
    </w:p>
    <w:p w:rsidR="00802853" w:rsidRDefault="00802853" w:rsidP="00802853">
      <w:pPr>
        <w:jc w:val="both"/>
        <w:rPr>
          <w:rFonts w:ascii="Arial" w:hAnsi="Arial" w:cs="Arial"/>
          <w:b/>
          <w:sz w:val="28"/>
          <w:lang w:val="el-GR"/>
        </w:rPr>
      </w:pPr>
      <w:r>
        <w:rPr>
          <w:rFonts w:ascii="Arial" w:hAnsi="Arial" w:cs="Arial"/>
          <w:b/>
          <w:sz w:val="28"/>
          <w:lang w:val="el-GR"/>
        </w:rPr>
        <w:t xml:space="preserve">Άτοπο: ο  ΙΙ2 θα έπρεπε να είναι ΑΑ </w:t>
      </w:r>
      <w:r w:rsidR="00E15E22">
        <w:rPr>
          <w:rFonts w:ascii="Arial" w:hAnsi="Arial" w:cs="Arial"/>
          <w:b/>
          <w:sz w:val="28"/>
          <w:lang w:val="el-GR"/>
        </w:rPr>
        <w:t>και δεν προκύπτει από τη διασταύρωση</w:t>
      </w:r>
    </w:p>
    <w:p w:rsidR="00E15E22" w:rsidRDefault="00E15E22" w:rsidP="00E15E22">
      <w:pPr>
        <w:jc w:val="both"/>
        <w:rPr>
          <w:rFonts w:ascii="Arial" w:hAnsi="Arial" w:cs="Arial"/>
          <w:sz w:val="28"/>
          <w:lang w:val="el-GR"/>
        </w:rPr>
      </w:pPr>
      <w:r>
        <w:rPr>
          <w:rFonts w:ascii="Arial" w:hAnsi="Arial" w:cs="Arial"/>
          <w:b/>
          <w:sz w:val="28"/>
          <w:lang w:val="el-GR"/>
        </w:rPr>
        <w:lastRenderedPageBreak/>
        <w:t>3</w:t>
      </w:r>
      <w:r w:rsidRPr="00802853">
        <w:rPr>
          <w:rFonts w:ascii="Arial" w:hAnsi="Arial" w:cs="Arial"/>
          <w:b/>
          <w:sz w:val="28"/>
          <w:lang w:val="el-GR"/>
        </w:rPr>
        <w:t>η περίπτωση:</w:t>
      </w:r>
      <w:r w:rsidRPr="00802853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>Φυλοσύνδετο υπολειπόμενο</w:t>
      </w:r>
      <w:r w:rsidRPr="00802853">
        <w:rPr>
          <w:rFonts w:ascii="Arial" w:hAnsi="Arial" w:cs="Arial"/>
          <w:sz w:val="28"/>
          <w:lang w:val="el-GR"/>
        </w:rPr>
        <w:t xml:space="preserve"> (το μεταλλαγμένο γονίδιο)</w:t>
      </w:r>
    </w:p>
    <w:p w:rsidR="00E15E22" w:rsidRDefault="00E15E22" w:rsidP="00E15E22">
      <w:pPr>
        <w:ind w:left="720" w:firstLine="720"/>
        <w:jc w:val="both"/>
        <w:rPr>
          <w:rFonts w:ascii="Arial" w:hAnsi="Arial" w:cs="Arial"/>
          <w:sz w:val="28"/>
          <w:lang w:val="el-GR"/>
        </w:rPr>
      </w:pPr>
      <w:r w:rsidRPr="00802853">
        <w:rPr>
          <w:rFonts w:ascii="Arial" w:hAnsi="Arial" w:cs="Arial"/>
          <w:sz w:val="28"/>
          <w:lang w:val="el-GR"/>
        </w:rPr>
        <w:t xml:space="preserve">Πατέρας    </w:t>
      </w:r>
      <w:proofErr w:type="spellStart"/>
      <w:r w:rsidRPr="00403F1C">
        <w:rPr>
          <w:rFonts w:ascii="Arial" w:hAnsi="Arial" w:cs="Arial"/>
          <w:sz w:val="36"/>
          <w:lang w:val="el-GR"/>
        </w:rPr>
        <w:t>Χ</w:t>
      </w:r>
      <w:r w:rsidRPr="00403F1C">
        <w:rPr>
          <w:rFonts w:ascii="Arial" w:hAnsi="Arial" w:cs="Arial"/>
          <w:sz w:val="36"/>
          <w:vertAlign w:val="superscript"/>
          <w:lang w:val="el-GR"/>
        </w:rPr>
        <w:t>α</w:t>
      </w:r>
      <w:r w:rsidRPr="00403F1C">
        <w:rPr>
          <w:rFonts w:ascii="Arial" w:hAnsi="Arial" w:cs="Arial"/>
          <w:sz w:val="36"/>
          <w:lang w:val="el-GR"/>
        </w:rPr>
        <w:t>Υ</w:t>
      </w:r>
      <w:proofErr w:type="spellEnd"/>
      <w:r w:rsidRPr="00802853">
        <w:rPr>
          <w:rFonts w:ascii="Arial" w:hAnsi="Arial" w:cs="Arial"/>
          <w:sz w:val="28"/>
          <w:lang w:val="el-GR"/>
        </w:rPr>
        <w:t xml:space="preserve">             Μητέρα </w:t>
      </w:r>
      <w:proofErr w:type="spellStart"/>
      <w:r w:rsidRPr="00403F1C">
        <w:rPr>
          <w:rFonts w:ascii="Arial" w:hAnsi="Arial" w:cs="Arial"/>
          <w:sz w:val="36"/>
          <w:lang w:val="el-GR"/>
        </w:rPr>
        <w:t>Χ</w:t>
      </w:r>
      <w:r w:rsidRPr="00403F1C">
        <w:rPr>
          <w:rFonts w:ascii="Arial" w:hAnsi="Arial" w:cs="Arial"/>
          <w:sz w:val="36"/>
          <w:vertAlign w:val="superscript"/>
          <w:lang w:val="el-GR"/>
        </w:rPr>
        <w:t>Α</w:t>
      </w:r>
      <w:r w:rsidRPr="00403F1C">
        <w:rPr>
          <w:rFonts w:ascii="Arial" w:hAnsi="Arial" w:cs="Arial"/>
          <w:sz w:val="36"/>
          <w:lang w:val="el-GR"/>
        </w:rPr>
        <w:t>Χ</w:t>
      </w:r>
      <w:r w:rsidRPr="00403F1C">
        <w:rPr>
          <w:rFonts w:ascii="Arial" w:hAnsi="Arial" w:cs="Arial"/>
          <w:sz w:val="36"/>
          <w:vertAlign w:val="superscript"/>
          <w:lang w:val="el-GR"/>
        </w:rPr>
        <w:t>α</w:t>
      </w:r>
      <w:proofErr w:type="spellEnd"/>
      <w:r>
        <w:rPr>
          <w:rFonts w:ascii="Arial" w:hAnsi="Arial" w:cs="Arial"/>
          <w:sz w:val="28"/>
          <w:lang w:val="el-GR"/>
        </w:rPr>
        <w:t xml:space="preserve">  ή </w:t>
      </w:r>
      <w:r w:rsidRPr="00802853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 w:rsidRPr="00802853">
        <w:rPr>
          <w:rFonts w:ascii="Arial" w:hAnsi="Arial" w:cs="Arial"/>
          <w:sz w:val="28"/>
          <w:lang w:val="el-GR"/>
        </w:rPr>
        <w:t xml:space="preserve"> </w:t>
      </w:r>
    </w:p>
    <w:p w:rsidR="00E15E22" w:rsidRPr="00E15E22" w:rsidRDefault="00E15E22" w:rsidP="00E15E22">
      <w:pPr>
        <w:ind w:left="720" w:firstLine="720"/>
        <w:jc w:val="both"/>
        <w:rPr>
          <w:rFonts w:ascii="Arial" w:hAnsi="Arial" w:cs="Arial"/>
          <w:sz w:val="28"/>
          <w:lang w:val="el-GR"/>
        </w:rPr>
      </w:pPr>
      <w:proofErr w:type="spellStart"/>
      <w:r w:rsidRPr="00802853">
        <w:rPr>
          <w:rFonts w:ascii="Arial" w:hAnsi="Arial" w:cs="Arial"/>
          <w:sz w:val="28"/>
          <w:lang w:val="el-GR"/>
        </w:rPr>
        <w:t>Γαμ</w:t>
      </w:r>
      <w:proofErr w:type="spellEnd"/>
      <w:r w:rsidRPr="00802853">
        <w:rPr>
          <w:rFonts w:ascii="Arial" w:hAnsi="Arial" w:cs="Arial"/>
          <w:sz w:val="28"/>
          <w:lang w:val="el-GR"/>
        </w:rPr>
        <w:t xml:space="preserve"> </w:t>
      </w:r>
      <w:r w:rsidRPr="00802853">
        <w:rPr>
          <w:rFonts w:ascii="Arial" w:hAnsi="Arial" w:cs="Arial"/>
          <w:sz w:val="28"/>
          <w:lang w:val="el-GR"/>
        </w:rPr>
        <w:tab/>
      </w:r>
      <w:r w:rsidRPr="00802853">
        <w:rPr>
          <w:rFonts w:ascii="Arial" w:hAnsi="Arial" w:cs="Arial"/>
          <w:sz w:val="28"/>
          <w:lang w:val="el-GR"/>
        </w:rPr>
        <w:tab/>
      </w:r>
      <w:r>
        <w:rPr>
          <w:rFonts w:ascii="Arial" w:hAnsi="Arial" w:cs="Arial"/>
          <w:sz w:val="28"/>
          <w:lang w:val="el-GR"/>
        </w:rPr>
        <w:t>Χ</w:t>
      </w:r>
      <w:r w:rsidRPr="00E15E22">
        <w:rPr>
          <w:rFonts w:ascii="Arial" w:hAnsi="Arial" w:cs="Arial"/>
          <w:sz w:val="28"/>
          <w:vertAlign w:val="superscript"/>
          <w:lang w:val="el-GR"/>
        </w:rPr>
        <w:t>α</w:t>
      </w:r>
      <w:r w:rsidRPr="00E15E22">
        <w:rPr>
          <w:rFonts w:ascii="Arial" w:hAnsi="Arial" w:cs="Arial"/>
          <w:sz w:val="28"/>
          <w:lang w:val="el-GR"/>
        </w:rPr>
        <w:t>,</w:t>
      </w:r>
      <w:r>
        <w:rPr>
          <w:rFonts w:ascii="Arial" w:hAnsi="Arial" w:cs="Arial"/>
          <w:sz w:val="28"/>
          <w:lang w:val="el-GR"/>
        </w:rPr>
        <w:t xml:space="preserve"> </w:t>
      </w:r>
      <w:r w:rsidRPr="00E15E22">
        <w:rPr>
          <w:rFonts w:ascii="Arial" w:hAnsi="Arial" w:cs="Arial"/>
          <w:sz w:val="28"/>
          <w:lang w:val="el-GR"/>
        </w:rPr>
        <w:t>Υ</w:t>
      </w:r>
      <w:r w:rsidRPr="00403F1C">
        <w:rPr>
          <w:rFonts w:ascii="Arial" w:hAnsi="Arial" w:cs="Arial"/>
          <w:sz w:val="28"/>
          <w:lang w:val="el-GR"/>
        </w:rPr>
        <w:t xml:space="preserve">   </w:t>
      </w:r>
      <w:r>
        <w:rPr>
          <w:rFonts w:ascii="Arial" w:hAnsi="Arial" w:cs="Arial"/>
          <w:sz w:val="28"/>
          <w:lang w:val="en-GB"/>
        </w:rPr>
        <w:t>x</w:t>
      </w:r>
      <w:r w:rsidRPr="00E15E22">
        <w:rPr>
          <w:rFonts w:ascii="Arial" w:hAnsi="Arial" w:cs="Arial"/>
          <w:sz w:val="28"/>
          <w:lang w:val="el-GR"/>
        </w:rPr>
        <w:t xml:space="preserve"> </w:t>
      </w:r>
      <w:r w:rsidRPr="00403F1C">
        <w:rPr>
          <w:rFonts w:ascii="Arial" w:hAnsi="Arial" w:cs="Arial"/>
          <w:sz w:val="28"/>
          <w:lang w:val="el-GR"/>
        </w:rPr>
        <w:t xml:space="preserve">  </w:t>
      </w:r>
      <w:r w:rsidR="00403F1C">
        <w:rPr>
          <w:rFonts w:ascii="Arial" w:hAnsi="Arial" w:cs="Arial"/>
          <w:sz w:val="28"/>
          <w:lang w:val="el-GR"/>
        </w:rPr>
        <w:t xml:space="preserve"> </w:t>
      </w:r>
      <w:r w:rsidRPr="00403F1C">
        <w:rPr>
          <w:rFonts w:ascii="Arial" w:hAnsi="Arial" w:cs="Arial"/>
          <w:sz w:val="28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>Χ</w:t>
      </w:r>
      <w:r>
        <w:rPr>
          <w:rFonts w:ascii="Arial" w:hAnsi="Arial" w:cs="Arial"/>
          <w:sz w:val="28"/>
          <w:vertAlign w:val="superscript"/>
          <w:lang w:val="el-GR"/>
        </w:rPr>
        <w:t>Α</w:t>
      </w:r>
      <w:r w:rsidR="00403F1C">
        <w:rPr>
          <w:rFonts w:ascii="Arial" w:hAnsi="Arial" w:cs="Arial"/>
          <w:sz w:val="28"/>
          <w:lang w:val="el-GR"/>
        </w:rPr>
        <w:t xml:space="preserve"> , </w:t>
      </w:r>
      <w:r w:rsidR="00403F1C">
        <w:rPr>
          <w:rFonts w:ascii="Arial" w:hAnsi="Arial" w:cs="Arial"/>
          <w:sz w:val="28"/>
          <w:vertAlign w:val="superscript"/>
          <w:lang w:val="el-GR"/>
        </w:rPr>
        <w:t xml:space="preserve"> </w:t>
      </w:r>
      <w:r>
        <w:rPr>
          <w:rFonts w:ascii="Arial" w:hAnsi="Arial" w:cs="Arial"/>
          <w:sz w:val="28"/>
          <w:lang w:val="el-GR"/>
        </w:rPr>
        <w:t>Χ</w:t>
      </w:r>
      <w:r w:rsidRPr="00E15E22">
        <w:rPr>
          <w:rFonts w:ascii="Arial" w:hAnsi="Arial" w:cs="Arial"/>
          <w:sz w:val="28"/>
          <w:vertAlign w:val="superscript"/>
          <w:lang w:val="el-GR"/>
        </w:rPr>
        <w:t>α</w:t>
      </w:r>
      <w:r w:rsidR="00403F1C" w:rsidRPr="00403F1C">
        <w:rPr>
          <w:rFonts w:ascii="Arial" w:hAnsi="Arial" w:cs="Arial"/>
          <w:sz w:val="28"/>
          <w:lang w:val="el-GR"/>
        </w:rPr>
        <w:t xml:space="preserve"> </w:t>
      </w:r>
      <w:r w:rsidR="00403F1C">
        <w:rPr>
          <w:rFonts w:ascii="Arial" w:hAnsi="Arial" w:cs="Arial"/>
          <w:sz w:val="28"/>
          <w:lang w:val="el-GR"/>
        </w:rPr>
        <w:t xml:space="preserve">     ή  Χ</w:t>
      </w:r>
      <w:r w:rsidR="00403F1C">
        <w:rPr>
          <w:rFonts w:ascii="Arial" w:hAnsi="Arial" w:cs="Arial"/>
          <w:sz w:val="28"/>
          <w:vertAlign w:val="superscript"/>
          <w:lang w:val="el-GR"/>
        </w:rPr>
        <w:t>Α</w:t>
      </w:r>
    </w:p>
    <w:p w:rsidR="00E15E22" w:rsidRPr="00403F1C" w:rsidRDefault="00E15E22" w:rsidP="00E15E22">
      <w:pPr>
        <w:jc w:val="both"/>
        <w:rPr>
          <w:rFonts w:ascii="Arial" w:hAnsi="Arial" w:cs="Arial"/>
          <w:b/>
          <w:sz w:val="28"/>
          <w:lang w:val="el-GR"/>
        </w:rPr>
      </w:pPr>
      <w:r w:rsidRPr="00802853">
        <w:rPr>
          <w:rFonts w:ascii="Arial" w:hAnsi="Arial" w:cs="Arial"/>
          <w:sz w:val="28"/>
          <w:lang w:val="el-GR"/>
        </w:rPr>
        <w:t xml:space="preserve">Απόγονοι       </w:t>
      </w:r>
      <w:proofErr w:type="spellStart"/>
      <w:r w:rsidR="00403F1C" w:rsidRPr="00403F1C">
        <w:rPr>
          <w:rFonts w:ascii="Arial" w:hAnsi="Arial" w:cs="Arial"/>
          <w:sz w:val="36"/>
          <w:lang w:val="el-GR"/>
        </w:rPr>
        <w:t>Χ</w:t>
      </w:r>
      <w:r w:rsidR="00403F1C" w:rsidRPr="00403F1C">
        <w:rPr>
          <w:rFonts w:ascii="Arial" w:hAnsi="Arial" w:cs="Arial"/>
          <w:sz w:val="36"/>
          <w:vertAlign w:val="superscript"/>
          <w:lang w:val="el-GR"/>
        </w:rPr>
        <w:t>Α</w:t>
      </w:r>
      <w:r w:rsidR="00403F1C" w:rsidRPr="00403F1C">
        <w:rPr>
          <w:rFonts w:ascii="Arial" w:hAnsi="Arial" w:cs="Arial"/>
          <w:sz w:val="36"/>
          <w:lang w:val="el-GR"/>
        </w:rPr>
        <w:t>Χ</w:t>
      </w:r>
      <w:r w:rsidR="00403F1C" w:rsidRPr="00403F1C">
        <w:rPr>
          <w:rFonts w:ascii="Arial" w:hAnsi="Arial" w:cs="Arial"/>
          <w:sz w:val="36"/>
          <w:vertAlign w:val="superscript"/>
          <w:lang w:val="el-GR"/>
        </w:rPr>
        <w:t>α</w:t>
      </w:r>
      <w:proofErr w:type="spellEnd"/>
      <w:r w:rsidR="00403F1C" w:rsidRPr="00403F1C">
        <w:rPr>
          <w:rFonts w:ascii="Arial" w:hAnsi="Arial" w:cs="Arial"/>
          <w:sz w:val="36"/>
          <w:lang w:val="el-GR"/>
        </w:rPr>
        <w:t xml:space="preserve">,  </w:t>
      </w:r>
      <w:proofErr w:type="spellStart"/>
      <w:r w:rsidR="00403F1C" w:rsidRPr="00403F1C">
        <w:rPr>
          <w:rFonts w:ascii="Arial" w:hAnsi="Arial" w:cs="Arial"/>
          <w:sz w:val="36"/>
          <w:highlight w:val="cyan"/>
          <w:lang w:val="el-GR"/>
        </w:rPr>
        <w:t>Χ</w:t>
      </w:r>
      <w:r w:rsidR="00403F1C" w:rsidRPr="00403F1C">
        <w:rPr>
          <w:rFonts w:ascii="Arial" w:hAnsi="Arial" w:cs="Arial"/>
          <w:sz w:val="36"/>
          <w:highlight w:val="cyan"/>
          <w:vertAlign w:val="superscript"/>
          <w:lang w:val="el-GR"/>
        </w:rPr>
        <w:t>α</w:t>
      </w:r>
      <w:r w:rsidR="00403F1C" w:rsidRPr="00403F1C">
        <w:rPr>
          <w:rFonts w:ascii="Arial" w:hAnsi="Arial" w:cs="Arial"/>
          <w:sz w:val="36"/>
          <w:highlight w:val="cyan"/>
          <w:lang w:val="el-GR"/>
        </w:rPr>
        <w:t>Χ</w:t>
      </w:r>
      <w:r w:rsidR="00403F1C" w:rsidRPr="00403F1C">
        <w:rPr>
          <w:rFonts w:ascii="Arial" w:hAnsi="Arial" w:cs="Arial"/>
          <w:sz w:val="36"/>
          <w:highlight w:val="cyan"/>
          <w:vertAlign w:val="superscript"/>
          <w:lang w:val="el-GR"/>
        </w:rPr>
        <w:t>α</w:t>
      </w:r>
      <w:proofErr w:type="spellEnd"/>
      <w:r w:rsidR="00403F1C" w:rsidRPr="00403F1C">
        <w:rPr>
          <w:rFonts w:ascii="Arial" w:hAnsi="Arial" w:cs="Arial"/>
          <w:sz w:val="36"/>
          <w:highlight w:val="cyan"/>
          <w:lang w:val="el-GR"/>
        </w:rPr>
        <w:t xml:space="preserve"> ,</w:t>
      </w:r>
      <w:r w:rsidR="00403F1C" w:rsidRPr="00403F1C">
        <w:rPr>
          <w:rFonts w:ascii="Arial" w:hAnsi="Arial" w:cs="Arial"/>
          <w:sz w:val="36"/>
          <w:lang w:val="el-GR"/>
        </w:rPr>
        <w:t xml:space="preserve">   </w:t>
      </w:r>
      <w:r w:rsidR="00403F1C" w:rsidRPr="00403F1C">
        <w:rPr>
          <w:rFonts w:ascii="Arial" w:hAnsi="Arial" w:cs="Arial"/>
          <w:sz w:val="36"/>
          <w:highlight w:val="cyan"/>
          <w:lang w:val="el-GR"/>
        </w:rPr>
        <w:t>Χ</w:t>
      </w:r>
      <w:r w:rsidR="00403F1C" w:rsidRPr="00403F1C">
        <w:rPr>
          <w:rFonts w:ascii="Arial" w:hAnsi="Arial" w:cs="Arial"/>
          <w:sz w:val="36"/>
          <w:highlight w:val="cyan"/>
          <w:vertAlign w:val="superscript"/>
          <w:lang w:val="el-GR"/>
        </w:rPr>
        <w:t>Α</w:t>
      </w:r>
      <w:r w:rsidR="00403F1C" w:rsidRPr="00403F1C">
        <w:rPr>
          <w:rFonts w:ascii="Arial" w:hAnsi="Arial" w:cs="Arial"/>
          <w:sz w:val="36"/>
          <w:highlight w:val="cyan"/>
          <w:lang w:val="el-GR"/>
        </w:rPr>
        <w:t>Υ</w:t>
      </w:r>
      <w:r w:rsidR="00403F1C" w:rsidRPr="00403F1C">
        <w:rPr>
          <w:rFonts w:ascii="Arial" w:hAnsi="Arial" w:cs="Arial"/>
          <w:sz w:val="36"/>
          <w:lang w:val="el-GR"/>
        </w:rPr>
        <w:t xml:space="preserve"> </w:t>
      </w:r>
      <w:proofErr w:type="spellStart"/>
      <w:r w:rsidR="00403F1C" w:rsidRPr="00403F1C">
        <w:rPr>
          <w:rFonts w:ascii="Arial" w:hAnsi="Arial" w:cs="Arial"/>
          <w:sz w:val="36"/>
          <w:lang w:val="el-GR"/>
        </w:rPr>
        <w:t>Χ</w:t>
      </w:r>
      <w:r w:rsidR="00403F1C" w:rsidRPr="00403F1C">
        <w:rPr>
          <w:rFonts w:ascii="Arial" w:hAnsi="Arial" w:cs="Arial"/>
          <w:sz w:val="36"/>
          <w:vertAlign w:val="superscript"/>
          <w:lang w:val="el-GR"/>
        </w:rPr>
        <w:t>α</w:t>
      </w:r>
      <w:r w:rsidR="00403F1C" w:rsidRPr="00403F1C">
        <w:rPr>
          <w:rFonts w:ascii="Arial" w:hAnsi="Arial" w:cs="Arial"/>
          <w:sz w:val="36"/>
          <w:lang w:val="el-GR"/>
        </w:rPr>
        <w:t>Υ</w:t>
      </w:r>
      <w:proofErr w:type="spellEnd"/>
      <w:r w:rsidR="00403F1C" w:rsidRPr="00403F1C">
        <w:rPr>
          <w:rFonts w:ascii="Arial" w:hAnsi="Arial" w:cs="Arial"/>
          <w:sz w:val="36"/>
          <w:lang w:val="el-GR"/>
        </w:rPr>
        <w:t xml:space="preserve">    </w:t>
      </w:r>
      <w:r w:rsidR="00403F1C">
        <w:rPr>
          <w:rFonts w:ascii="Arial" w:hAnsi="Arial" w:cs="Arial"/>
          <w:sz w:val="28"/>
          <w:lang w:val="el-GR"/>
        </w:rPr>
        <w:t xml:space="preserve">ή   </w:t>
      </w:r>
      <w:proofErr w:type="spellStart"/>
      <w:r w:rsidR="00403F1C">
        <w:rPr>
          <w:rFonts w:ascii="Arial" w:hAnsi="Arial" w:cs="Arial"/>
          <w:sz w:val="28"/>
          <w:lang w:val="el-GR"/>
        </w:rPr>
        <w:t>Χ</w:t>
      </w:r>
      <w:r w:rsidR="00403F1C">
        <w:rPr>
          <w:rFonts w:ascii="Arial" w:hAnsi="Arial" w:cs="Arial"/>
          <w:sz w:val="28"/>
          <w:vertAlign w:val="superscript"/>
          <w:lang w:val="el-GR"/>
        </w:rPr>
        <w:t>Α</w:t>
      </w:r>
      <w:r w:rsidR="00403F1C">
        <w:rPr>
          <w:rFonts w:ascii="Arial" w:hAnsi="Arial" w:cs="Arial"/>
          <w:sz w:val="28"/>
          <w:lang w:val="el-GR"/>
        </w:rPr>
        <w:t>Χ</w:t>
      </w:r>
      <w:r w:rsidR="00403F1C" w:rsidRPr="00E15E22">
        <w:rPr>
          <w:rFonts w:ascii="Arial" w:hAnsi="Arial" w:cs="Arial"/>
          <w:sz w:val="28"/>
          <w:vertAlign w:val="superscript"/>
          <w:lang w:val="el-GR"/>
        </w:rPr>
        <w:t>α</w:t>
      </w:r>
      <w:proofErr w:type="spellEnd"/>
      <w:r w:rsidR="00403F1C" w:rsidRPr="00403F1C">
        <w:rPr>
          <w:rFonts w:ascii="Arial" w:hAnsi="Arial" w:cs="Arial"/>
          <w:sz w:val="28"/>
          <w:lang w:val="el-GR"/>
        </w:rPr>
        <w:t xml:space="preserve"> </w:t>
      </w:r>
      <w:r w:rsidR="00403F1C">
        <w:rPr>
          <w:rFonts w:ascii="Arial" w:hAnsi="Arial" w:cs="Arial"/>
          <w:sz w:val="28"/>
          <w:lang w:val="el-GR"/>
        </w:rPr>
        <w:t>, Χ</w:t>
      </w:r>
      <w:r w:rsidR="00403F1C">
        <w:rPr>
          <w:rFonts w:ascii="Arial" w:hAnsi="Arial" w:cs="Arial"/>
          <w:sz w:val="28"/>
          <w:vertAlign w:val="superscript"/>
          <w:lang w:val="el-GR"/>
        </w:rPr>
        <w:t>Α</w:t>
      </w:r>
      <w:r w:rsidR="00403F1C">
        <w:rPr>
          <w:rFonts w:ascii="Arial" w:hAnsi="Arial" w:cs="Arial"/>
          <w:sz w:val="28"/>
          <w:lang w:val="el-GR"/>
        </w:rPr>
        <w:t>Υ</w:t>
      </w:r>
    </w:p>
    <w:p w:rsidR="00E15E22" w:rsidRDefault="00403F1C" w:rsidP="00E15E22">
      <w:pPr>
        <w:jc w:val="both"/>
        <w:rPr>
          <w:rFonts w:ascii="Arial" w:hAnsi="Arial" w:cs="Arial"/>
          <w:b/>
          <w:sz w:val="28"/>
          <w:lang w:val="el-GR"/>
        </w:rPr>
      </w:pPr>
      <w:r>
        <w:rPr>
          <w:rFonts w:ascii="Arial" w:hAnsi="Arial" w:cs="Arial"/>
          <w:b/>
          <w:sz w:val="28"/>
          <w:lang w:val="el-GR"/>
        </w:rPr>
        <w:t>Δεν προκύπτει άτοπο</w:t>
      </w:r>
    </w:p>
    <w:p w:rsidR="00403F1C" w:rsidRPr="003576C2" w:rsidRDefault="00403F1C" w:rsidP="00E15E22">
      <w:pPr>
        <w:jc w:val="both"/>
        <w:rPr>
          <w:rFonts w:ascii="Arial" w:hAnsi="Arial" w:cs="Arial"/>
          <w:b/>
          <w:sz w:val="20"/>
          <w:lang w:val="el-GR"/>
        </w:rPr>
      </w:pPr>
    </w:p>
    <w:p w:rsidR="00403F1C" w:rsidRPr="00403F1C" w:rsidRDefault="00403F1C" w:rsidP="00E15E22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03F1C">
        <w:rPr>
          <w:rFonts w:ascii="Arial" w:hAnsi="Arial" w:cs="Arial"/>
          <w:b/>
          <w:sz w:val="28"/>
          <w:lang w:val="el-GR"/>
        </w:rPr>
        <w:t xml:space="preserve">Δ2. </w:t>
      </w:r>
      <w:r w:rsidRPr="00403F1C">
        <w:rPr>
          <w:rFonts w:ascii="Arial" w:hAnsi="Arial" w:cs="Arial"/>
          <w:sz w:val="28"/>
          <w:szCs w:val="28"/>
          <w:lang w:val="el-GR"/>
        </w:rPr>
        <w:t>Με βάση την απάντηση στο Δ1,</w:t>
      </w:r>
    </w:p>
    <w:p w:rsidR="00403F1C" w:rsidRPr="00403F1C" w:rsidRDefault="00403F1C" w:rsidP="00E15E22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03F1C">
        <w:rPr>
          <w:rFonts w:ascii="Arial" w:hAnsi="Arial" w:cs="Arial"/>
          <w:sz w:val="28"/>
          <w:szCs w:val="28"/>
        </w:rPr>
        <w:t>II</w:t>
      </w:r>
      <w:r w:rsidRPr="00403F1C">
        <w:rPr>
          <w:rFonts w:ascii="Arial" w:hAnsi="Arial" w:cs="Arial"/>
          <w:sz w:val="28"/>
          <w:szCs w:val="28"/>
          <w:lang w:val="el-GR"/>
        </w:rPr>
        <w:t>1</w:t>
      </w:r>
      <w:r w:rsidR="003576C2">
        <w:rPr>
          <w:rFonts w:ascii="Arial" w:hAnsi="Arial" w:cs="Arial"/>
          <w:sz w:val="28"/>
          <w:szCs w:val="28"/>
          <w:lang w:val="el-GR"/>
        </w:rPr>
        <w:t xml:space="preserve">: </w:t>
      </w:r>
      <w:r w:rsidRPr="00403F1C">
        <w:rPr>
          <w:rFonts w:ascii="Arial" w:hAnsi="Arial" w:cs="Arial"/>
          <w:sz w:val="28"/>
          <w:szCs w:val="28"/>
          <w:lang w:val="el-GR"/>
        </w:rPr>
        <w:t xml:space="preserve"> γονότυπο </w:t>
      </w:r>
      <w:proofErr w:type="spellStart"/>
      <w:r w:rsidRPr="00403F1C">
        <w:rPr>
          <w:rFonts w:ascii="Arial" w:hAnsi="Arial" w:cs="Arial"/>
          <w:sz w:val="28"/>
          <w:lang w:val="el-GR"/>
        </w:rPr>
        <w:t>Χ</w:t>
      </w:r>
      <w:r w:rsidRPr="00403F1C">
        <w:rPr>
          <w:rFonts w:ascii="Arial" w:hAnsi="Arial" w:cs="Arial"/>
          <w:sz w:val="28"/>
          <w:vertAlign w:val="superscript"/>
          <w:lang w:val="el-GR"/>
        </w:rPr>
        <w:t>α</w:t>
      </w:r>
      <w:r w:rsidRPr="00403F1C">
        <w:rPr>
          <w:rFonts w:ascii="Arial" w:hAnsi="Arial" w:cs="Arial"/>
          <w:sz w:val="28"/>
          <w:lang w:val="el-GR"/>
        </w:rPr>
        <w:t>Χ</w:t>
      </w:r>
      <w:r w:rsidRPr="00403F1C">
        <w:rPr>
          <w:rFonts w:ascii="Arial" w:hAnsi="Arial" w:cs="Arial"/>
          <w:sz w:val="28"/>
          <w:vertAlign w:val="superscript"/>
          <w:lang w:val="el-GR"/>
        </w:rPr>
        <w:t>α</w:t>
      </w:r>
      <w:proofErr w:type="spellEnd"/>
      <w:r w:rsidRPr="00403F1C">
        <w:rPr>
          <w:rFonts w:ascii="Arial" w:hAnsi="Arial" w:cs="Arial"/>
          <w:sz w:val="28"/>
          <w:szCs w:val="28"/>
          <w:lang w:val="el-GR"/>
        </w:rPr>
        <w:t xml:space="preserve"> και θα εμφανίσει τα συμπτώματα της ασθένειας, ενώ </w:t>
      </w:r>
    </w:p>
    <w:p w:rsidR="00403F1C" w:rsidRPr="00403F1C" w:rsidRDefault="00403F1C" w:rsidP="00E15E22">
      <w:pPr>
        <w:jc w:val="both"/>
        <w:rPr>
          <w:rFonts w:ascii="Arial" w:hAnsi="Arial" w:cs="Arial"/>
          <w:b/>
          <w:sz w:val="28"/>
          <w:lang w:val="el-GR"/>
        </w:rPr>
      </w:pPr>
      <w:r w:rsidRPr="00403F1C">
        <w:rPr>
          <w:rFonts w:ascii="Arial" w:hAnsi="Arial" w:cs="Arial"/>
          <w:sz w:val="28"/>
          <w:szCs w:val="28"/>
          <w:lang w:val="el-GR"/>
        </w:rPr>
        <w:t xml:space="preserve">ΙΙ2 </w:t>
      </w:r>
      <w:r w:rsidR="003576C2">
        <w:rPr>
          <w:rFonts w:ascii="Arial" w:hAnsi="Arial" w:cs="Arial"/>
          <w:sz w:val="28"/>
          <w:szCs w:val="28"/>
          <w:lang w:val="el-GR"/>
        </w:rPr>
        <w:t>:</w:t>
      </w:r>
      <w:r w:rsidRPr="00403F1C">
        <w:rPr>
          <w:rFonts w:ascii="Arial" w:hAnsi="Arial" w:cs="Arial"/>
          <w:sz w:val="28"/>
          <w:szCs w:val="28"/>
          <w:lang w:val="el-GR"/>
        </w:rPr>
        <w:t xml:space="preserve"> γονότυπο </w:t>
      </w:r>
      <w:r w:rsidRPr="00403F1C">
        <w:rPr>
          <w:rFonts w:ascii="Arial" w:hAnsi="Arial" w:cs="Arial"/>
          <w:sz w:val="28"/>
          <w:lang w:val="el-GR"/>
        </w:rPr>
        <w:t>Χ</w:t>
      </w:r>
      <w:r w:rsidRPr="00403F1C">
        <w:rPr>
          <w:rFonts w:ascii="Arial" w:hAnsi="Arial" w:cs="Arial"/>
          <w:sz w:val="28"/>
          <w:vertAlign w:val="superscript"/>
          <w:lang w:val="el-GR"/>
        </w:rPr>
        <w:t>Α</w:t>
      </w:r>
      <w:r w:rsidRPr="00403F1C">
        <w:rPr>
          <w:rFonts w:ascii="Arial" w:hAnsi="Arial" w:cs="Arial"/>
          <w:sz w:val="28"/>
          <w:lang w:val="el-GR"/>
        </w:rPr>
        <w:t>Υ</w:t>
      </w:r>
      <w:r w:rsidRPr="00403F1C">
        <w:rPr>
          <w:rFonts w:ascii="Arial" w:hAnsi="Arial" w:cs="Arial"/>
          <w:sz w:val="28"/>
          <w:szCs w:val="28"/>
          <w:lang w:val="el-GR"/>
        </w:rPr>
        <w:t xml:space="preserve"> και δεν θα εμφανίσει τα συμπτώματα της ασθένειας.</w:t>
      </w:r>
    </w:p>
    <w:p w:rsidR="00802853" w:rsidRDefault="00802853" w:rsidP="00115A04">
      <w:pPr>
        <w:jc w:val="both"/>
        <w:rPr>
          <w:rFonts w:ascii="Arial" w:hAnsi="Arial" w:cs="Arial"/>
          <w:b/>
          <w:sz w:val="28"/>
          <w:lang w:val="el-GR"/>
        </w:rPr>
      </w:pPr>
    </w:p>
    <w:p w:rsidR="00403F1C" w:rsidRDefault="00403F1C" w:rsidP="00403F1C">
      <w:pPr>
        <w:jc w:val="both"/>
        <w:rPr>
          <w:rFonts w:ascii="Arial" w:hAnsi="Arial" w:cs="Arial"/>
          <w:sz w:val="28"/>
          <w:szCs w:val="28"/>
          <w:lang w:val="el-GR"/>
        </w:rPr>
      </w:pPr>
      <w:r w:rsidRPr="00403F1C">
        <w:rPr>
          <w:rFonts w:ascii="Arial" w:hAnsi="Arial" w:cs="Arial"/>
          <w:b/>
          <w:sz w:val="28"/>
          <w:lang w:val="el-GR"/>
        </w:rPr>
        <w:t>Δ</w:t>
      </w:r>
      <w:r>
        <w:rPr>
          <w:rFonts w:ascii="Arial" w:hAnsi="Arial" w:cs="Arial"/>
          <w:b/>
          <w:sz w:val="28"/>
          <w:lang w:val="el-GR"/>
        </w:rPr>
        <w:t>3</w:t>
      </w:r>
      <w:r w:rsidRPr="00403F1C">
        <w:rPr>
          <w:rFonts w:ascii="Arial" w:hAnsi="Arial" w:cs="Arial"/>
          <w:b/>
          <w:sz w:val="28"/>
          <w:lang w:val="el-GR"/>
        </w:rPr>
        <w:t xml:space="preserve">. </w:t>
      </w:r>
      <w:r>
        <w:rPr>
          <w:rFonts w:ascii="Arial" w:hAnsi="Arial" w:cs="Arial"/>
          <w:sz w:val="28"/>
          <w:szCs w:val="28"/>
          <w:lang w:val="el-GR"/>
        </w:rPr>
        <w:t>Ο πατέρας έχει μόνο το μεταλλαγμένο γονίδιο άρα 2 είδη 400 και 600</w:t>
      </w:r>
      <w:r w:rsidR="003576C2">
        <w:rPr>
          <w:rFonts w:ascii="Arial" w:hAnsi="Arial" w:cs="Arial"/>
          <w:sz w:val="28"/>
          <w:szCs w:val="28"/>
          <w:lang w:val="el-GR"/>
        </w:rPr>
        <w:t>.</w:t>
      </w:r>
      <w:r>
        <w:rPr>
          <w:rFonts w:ascii="Arial" w:hAnsi="Arial" w:cs="Arial"/>
          <w:sz w:val="28"/>
          <w:szCs w:val="28"/>
          <w:lang w:val="el-GR"/>
        </w:rPr>
        <w:t xml:space="preserve">   </w:t>
      </w:r>
      <w:r w:rsidR="003576C2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Η μητέρα έχει και τα δύο αλληλόμορφα, άρα τρία είδη (400, 600 και 1000)</w:t>
      </w:r>
    </w:p>
    <w:p w:rsidR="001C5813" w:rsidRPr="003576C2" w:rsidRDefault="001C5813" w:rsidP="00403F1C">
      <w:pPr>
        <w:jc w:val="both"/>
        <w:rPr>
          <w:rFonts w:ascii="Arial" w:hAnsi="Arial" w:cs="Arial"/>
          <w:b/>
          <w:sz w:val="14"/>
          <w:szCs w:val="28"/>
          <w:lang w:val="el-GR"/>
        </w:rPr>
      </w:pPr>
    </w:p>
    <w:p w:rsidR="001C5813" w:rsidRPr="001C5813" w:rsidRDefault="001C5813" w:rsidP="00403F1C">
      <w:pPr>
        <w:jc w:val="both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3343835</wp:posOffset>
                </wp:positionH>
                <wp:positionV relativeFrom="paragraph">
                  <wp:posOffset>586366</wp:posOffset>
                </wp:positionV>
                <wp:extent cx="842683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68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3pt,46.15pt" to="329.6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" strokecolor="red" strokeweight="2pt"/>
            </w:pict>
          </mc:Fallback>
        </mc:AlternateContent>
      </w:r>
      <w:r w:rsidR="00403F1C" w:rsidRPr="001C5813">
        <w:rPr>
          <w:rFonts w:ascii="Arial" w:hAnsi="Arial" w:cs="Arial"/>
          <w:b/>
          <w:sz w:val="28"/>
          <w:szCs w:val="28"/>
          <w:lang w:val="el-GR"/>
        </w:rPr>
        <w:t>Δ4</w:t>
      </w:r>
      <w:r>
        <w:rPr>
          <w:rFonts w:ascii="Arial" w:hAnsi="Arial" w:cs="Arial"/>
          <w:b/>
          <w:sz w:val="28"/>
          <w:szCs w:val="28"/>
          <w:lang w:val="el-GR"/>
        </w:rPr>
        <w:t>.</w:t>
      </w:r>
      <w:r>
        <w:rPr>
          <w:noProof/>
          <w:lang w:val="el-GR"/>
        </w:rPr>
        <w:t xml:space="preserve">              </w:t>
      </w:r>
      <w:r>
        <w:rPr>
          <w:noProof/>
        </w:rPr>
        <w:drawing>
          <wp:inline distT="0" distB="0" distL="0" distR="0" wp14:anchorId="22537C46" wp14:editId="77D3460B">
            <wp:extent cx="5521129" cy="349623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07 (9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7" t="35110" r="37018" b="62138"/>
                    <a:stretch/>
                  </pic:blipFill>
                  <pic:spPr bwMode="auto">
                    <a:xfrm>
                      <a:off x="0" y="0"/>
                      <a:ext cx="5529469" cy="350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F1C" w:rsidRPr="001C5813" w:rsidRDefault="001C5813" w:rsidP="00403F1C">
      <w:pPr>
        <w:jc w:val="both"/>
        <w:rPr>
          <w:rFonts w:ascii="Arial" w:hAnsi="Arial" w:cs="Arial"/>
          <w:color w:val="FFFF00"/>
          <w:sz w:val="28"/>
          <w:szCs w:val="28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B019E" wp14:editId="7319DC11">
                <wp:simplePos x="0" y="0"/>
                <wp:positionH relativeFrom="column">
                  <wp:posOffset>3277160</wp:posOffset>
                </wp:positionH>
                <wp:positionV relativeFrom="paragraph">
                  <wp:posOffset>337185</wp:posOffset>
                </wp:positionV>
                <wp:extent cx="215004" cy="375920"/>
                <wp:effectExtent l="0" t="0" r="1397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04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813" w:rsidRPr="001C5813" w:rsidRDefault="001C5813">
                            <w:pPr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 w:rsidRPr="001C5813">
                              <w:rPr>
                                <w:b/>
                                <w:sz w:val="24"/>
                                <w:lang w:val="en-GB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8.05pt;margin-top:26.55pt;width:16.95pt;height:2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" fillcolor="white [3201]" strokeweight=".5pt">
                <v:textbox>
                  <w:txbxContent>
                    <w:p w:rsidR="001C5813" w:rsidRPr="001C5813" w:rsidRDefault="001C5813">
                      <w:pPr>
                        <w:rPr>
                          <w:b/>
                          <w:sz w:val="24"/>
                          <w:lang w:val="en-GB"/>
                        </w:rPr>
                      </w:pPr>
                      <w:r w:rsidRPr="001C5813">
                        <w:rPr>
                          <w:b/>
                          <w:sz w:val="24"/>
                          <w:lang w:val="en-GB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val="el-GR"/>
        </w:rPr>
        <w:t>.</w:t>
      </w:r>
    </w:p>
    <w:p w:rsidR="00403F1C" w:rsidRDefault="001C5813" w:rsidP="00403F1C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noProof/>
        </w:rPr>
        <w:drawing>
          <wp:inline distT="0" distB="0" distL="0" distR="0" wp14:anchorId="7C1F0037" wp14:editId="4C583E2F">
            <wp:extent cx="5521129" cy="34962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07 (9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7" t="35110" r="37018" b="62138"/>
                    <a:stretch/>
                  </pic:blipFill>
                  <pic:spPr bwMode="auto">
                    <a:xfrm>
                      <a:off x="0" y="0"/>
                      <a:ext cx="5529469" cy="350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813" w:rsidRPr="003576C2" w:rsidRDefault="001C5813" w:rsidP="001C5813">
      <w:pPr>
        <w:jc w:val="both"/>
        <w:rPr>
          <w:rFonts w:ascii="Arial" w:hAnsi="Arial" w:cs="Arial"/>
          <w:sz w:val="26"/>
          <w:szCs w:val="26"/>
          <w:lang w:val="el-GR"/>
        </w:rPr>
      </w:pPr>
      <w:r w:rsidRPr="003576C2">
        <w:rPr>
          <w:rFonts w:ascii="Arial" w:hAnsi="Arial" w:cs="Arial"/>
          <w:sz w:val="26"/>
          <w:szCs w:val="26"/>
          <w:lang w:val="el-GR"/>
        </w:rPr>
        <w:t xml:space="preserve">Η μετάλλαξη αντικατάστασης μίας βάσης δημιούργησε στο γονίδιο θέση αναγνώρισης από την περιοριστική </w:t>
      </w:r>
      <w:proofErr w:type="spellStart"/>
      <w:r w:rsidRPr="003576C2">
        <w:rPr>
          <w:rFonts w:ascii="Arial" w:hAnsi="Arial" w:cs="Arial"/>
          <w:sz w:val="26"/>
          <w:szCs w:val="26"/>
          <w:lang w:val="el-GR"/>
        </w:rPr>
        <w:t>ενδονουκλεάση</w:t>
      </w:r>
      <w:proofErr w:type="spellEnd"/>
      <w:r w:rsidRPr="003576C2">
        <w:rPr>
          <w:rFonts w:ascii="Arial" w:hAnsi="Arial" w:cs="Arial"/>
          <w:sz w:val="26"/>
          <w:szCs w:val="26"/>
          <w:lang w:val="el-GR"/>
        </w:rPr>
        <w:t xml:space="preserve"> </w:t>
      </w:r>
      <w:proofErr w:type="spellStart"/>
      <w:r w:rsidRPr="003576C2">
        <w:rPr>
          <w:rFonts w:ascii="Arial" w:hAnsi="Arial" w:cs="Arial"/>
          <w:sz w:val="26"/>
          <w:szCs w:val="26"/>
          <w:lang w:val="el-GR"/>
        </w:rPr>
        <w:t>EcoRI</w:t>
      </w:r>
      <w:proofErr w:type="spellEnd"/>
      <w:r w:rsidRPr="003576C2">
        <w:rPr>
          <w:rFonts w:ascii="Arial" w:hAnsi="Arial" w:cs="Arial"/>
          <w:sz w:val="26"/>
          <w:szCs w:val="26"/>
          <w:lang w:val="el-GR"/>
        </w:rPr>
        <w:t xml:space="preserve">. H </w:t>
      </w:r>
      <w:proofErr w:type="spellStart"/>
      <w:r w:rsidRPr="003576C2">
        <w:rPr>
          <w:rFonts w:ascii="Arial" w:hAnsi="Arial" w:cs="Arial"/>
          <w:sz w:val="26"/>
          <w:szCs w:val="26"/>
          <w:lang w:val="el-GR"/>
        </w:rPr>
        <w:t>EcoRI</w:t>
      </w:r>
      <w:proofErr w:type="spellEnd"/>
      <w:r w:rsidRPr="003576C2">
        <w:rPr>
          <w:rFonts w:ascii="Arial" w:hAnsi="Arial" w:cs="Arial"/>
          <w:sz w:val="26"/>
          <w:szCs w:val="26"/>
          <w:lang w:val="el-GR"/>
        </w:rPr>
        <w:t xml:space="preserve"> αναγνωρίζει την αλληλουχία 5’GAATTC3’ (και τη συμπληρωματική της) και κόβει μεταξύ G και Α με</w:t>
      </w:r>
      <w:r w:rsidR="00222012">
        <w:rPr>
          <w:rFonts w:ascii="Arial" w:hAnsi="Arial" w:cs="Arial"/>
          <w:sz w:val="26"/>
          <w:szCs w:val="26"/>
          <w:lang w:val="el-GR"/>
        </w:rPr>
        <w:t xml:space="preserve"> </w:t>
      </w:r>
      <w:bookmarkStart w:id="0" w:name="_GoBack"/>
      <w:bookmarkEnd w:id="0"/>
      <w:r w:rsidRPr="003576C2">
        <w:rPr>
          <w:rFonts w:ascii="Arial" w:hAnsi="Arial" w:cs="Arial"/>
          <w:sz w:val="26"/>
          <w:szCs w:val="26"/>
          <w:lang w:val="el-GR"/>
        </w:rPr>
        <w:t>κατεύθυνση 5’ προς 3’. Συνεπώς αντικαταστάθηκε η 17ηβάση από το 5’ άκρο με G.</w:t>
      </w:r>
    </w:p>
    <w:p w:rsidR="005B4674" w:rsidRDefault="001C5813" w:rsidP="003576C2">
      <w:pPr>
        <w:jc w:val="both"/>
        <w:rPr>
          <w:rFonts w:ascii="Arial" w:hAnsi="Arial" w:cs="Arial"/>
          <w:sz w:val="28"/>
          <w:szCs w:val="28"/>
          <w:lang w:val="el-GR"/>
        </w:rPr>
      </w:pPr>
      <w:r w:rsidRPr="003576C2">
        <w:rPr>
          <w:rFonts w:ascii="Arial" w:hAnsi="Arial" w:cs="Arial"/>
          <w:sz w:val="26"/>
          <w:szCs w:val="26"/>
          <w:lang w:val="el-GR"/>
        </w:rPr>
        <w:t xml:space="preserve">Εάν θεωρηθεί ότι στο τμήμα δεν περιέχεται </w:t>
      </w:r>
      <w:proofErr w:type="spellStart"/>
      <w:r w:rsidRPr="003576C2">
        <w:rPr>
          <w:rFonts w:ascii="Arial" w:hAnsi="Arial" w:cs="Arial"/>
          <w:sz w:val="26"/>
          <w:szCs w:val="26"/>
          <w:lang w:val="el-GR"/>
        </w:rPr>
        <w:t>εσώνιο</w:t>
      </w:r>
      <w:proofErr w:type="spellEnd"/>
      <w:r w:rsidRPr="003576C2">
        <w:rPr>
          <w:rFonts w:ascii="Arial" w:hAnsi="Arial" w:cs="Arial"/>
          <w:sz w:val="26"/>
          <w:szCs w:val="26"/>
          <w:lang w:val="el-GR"/>
        </w:rPr>
        <w:t>, η μετάλλαξη δημιουργεί κωδικόνιο λήξης 5’TGA3’ που οδηγεί σε πρόωρο τερματισμό της</w:t>
      </w:r>
      <w:r w:rsidRPr="001C5813">
        <w:rPr>
          <w:rFonts w:ascii="Arial" w:hAnsi="Arial" w:cs="Arial"/>
          <w:sz w:val="28"/>
          <w:szCs w:val="28"/>
          <w:lang w:val="el-GR"/>
        </w:rPr>
        <w:t xml:space="preserve"> </w:t>
      </w:r>
      <w:r w:rsidRPr="003576C2">
        <w:rPr>
          <w:rFonts w:ascii="Arial" w:hAnsi="Arial" w:cs="Arial"/>
          <w:sz w:val="26"/>
          <w:szCs w:val="26"/>
          <w:lang w:val="el-GR"/>
        </w:rPr>
        <w:t>πρωτεϊνοσύνθεσης, γεγονός που οδηγεί σε απώλεια λειτουργικότητας της πρωτεΐνης</w:t>
      </w:r>
      <w:r w:rsidRPr="001C5813">
        <w:rPr>
          <w:rFonts w:ascii="Arial" w:hAnsi="Arial" w:cs="Arial"/>
          <w:sz w:val="28"/>
          <w:szCs w:val="28"/>
          <w:lang w:val="el-GR"/>
        </w:rPr>
        <w:t>.</w:t>
      </w:r>
    </w:p>
    <w:p w:rsidR="005B4674" w:rsidRDefault="005B4674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lastRenderedPageBreak/>
        <w:t>ΟΜΑΔΑ Β</w:t>
      </w:r>
    </w:p>
    <w:p w:rsidR="005B4674" w:rsidRPr="005B4674" w:rsidRDefault="005B4674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Α. Σε μία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cDNA</w:t>
      </w:r>
      <w:proofErr w:type="spellEnd"/>
      <w:r w:rsidRPr="008D484C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 xml:space="preserve"> βιβλιοθήκη περιέχονται αντίγραφα μόνο των ώριμων </w:t>
      </w:r>
      <w:r>
        <w:rPr>
          <w:rFonts w:ascii="Arial" w:hAnsi="Arial" w:cs="Arial"/>
          <w:sz w:val="28"/>
          <w:szCs w:val="28"/>
          <w:lang w:val="en-GB"/>
        </w:rPr>
        <w:t>mRNA</w:t>
      </w:r>
      <w:r>
        <w:rPr>
          <w:rFonts w:ascii="Arial" w:hAnsi="Arial" w:cs="Arial"/>
          <w:sz w:val="28"/>
          <w:szCs w:val="28"/>
          <w:lang w:val="el-GR"/>
        </w:rPr>
        <w:t xml:space="preserve"> όλων των γονιδίων που εκφράζονται στο συγκεκριμένο απλοειδές κύτταρο </w:t>
      </w:r>
    </w:p>
    <w:p w:rsidR="00922BC6" w:rsidRDefault="005B4674" w:rsidP="003576C2">
      <w:pPr>
        <w:jc w:val="both"/>
        <w:rPr>
          <w:rFonts w:ascii="Arial" w:hAnsi="Arial" w:cs="Arial"/>
          <w:sz w:val="32"/>
          <w:lang w:val="el-GR"/>
        </w:rPr>
      </w:pPr>
      <w:r>
        <w:rPr>
          <w:rFonts w:ascii="Arial" w:hAnsi="Arial" w:cs="Arial"/>
          <w:sz w:val="32"/>
          <w:lang w:val="el-GR"/>
        </w:rPr>
        <w:t xml:space="preserve">Μεταγράφονται 15.000 γονίδια, άρα παράγονται 15.000 διαφορετικά μόρια ώριμου </w:t>
      </w:r>
      <w:r>
        <w:rPr>
          <w:rFonts w:ascii="Arial" w:hAnsi="Arial" w:cs="Arial"/>
          <w:sz w:val="32"/>
          <w:lang w:val="en-GB"/>
        </w:rPr>
        <w:t>mRNA</w:t>
      </w:r>
      <w:r>
        <w:rPr>
          <w:rFonts w:ascii="Arial" w:hAnsi="Arial" w:cs="Arial"/>
          <w:sz w:val="32"/>
          <w:lang w:val="el-GR"/>
        </w:rPr>
        <w:t xml:space="preserve"> και επομένως ο μέγιστος αριθμός κλώνων στη βιβλιοθήκη θα μπορούσε να είναι 15.000</w:t>
      </w:r>
    </w:p>
    <w:p w:rsidR="005B4674" w:rsidRDefault="005B4674" w:rsidP="003576C2">
      <w:pPr>
        <w:jc w:val="both"/>
        <w:rPr>
          <w:rFonts w:ascii="Arial" w:hAnsi="Arial" w:cs="Arial"/>
          <w:sz w:val="32"/>
          <w:lang w:val="el-GR"/>
        </w:rPr>
      </w:pPr>
    </w:p>
    <w:p w:rsidR="005B4674" w:rsidRPr="00D77340" w:rsidRDefault="005B4674" w:rsidP="003576C2">
      <w:pPr>
        <w:jc w:val="both"/>
        <w:rPr>
          <w:rFonts w:ascii="Arial" w:hAnsi="Arial" w:cs="Arial"/>
          <w:sz w:val="32"/>
          <w:lang w:val="el-GR"/>
        </w:rPr>
      </w:pPr>
      <w:r>
        <w:rPr>
          <w:rFonts w:ascii="Arial" w:hAnsi="Arial" w:cs="Arial"/>
          <w:sz w:val="32"/>
          <w:lang w:val="el-GR"/>
        </w:rPr>
        <w:t xml:space="preserve">Β. Έχουμε 21 χρωμοσώματα άρα 21 μόρια </w:t>
      </w:r>
      <w:r>
        <w:rPr>
          <w:rFonts w:ascii="Arial" w:hAnsi="Arial" w:cs="Arial"/>
          <w:sz w:val="32"/>
          <w:lang w:val="en-GB"/>
        </w:rPr>
        <w:t>DNA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503"/>
        <w:gridCol w:w="5569"/>
        <w:gridCol w:w="3101"/>
      </w:tblGrid>
      <w:tr w:rsidR="005B4674" w:rsidRPr="005B4674" w:rsidTr="00213AA4">
        <w:tc>
          <w:tcPr>
            <w:tcW w:w="1503" w:type="dxa"/>
          </w:tcPr>
          <w:p w:rsidR="005B4674" w:rsidRPr="005B4674" w:rsidRDefault="005B4674" w:rsidP="005B4674">
            <w:pPr>
              <w:jc w:val="center"/>
              <w:rPr>
                <w:rFonts w:ascii="Arial" w:hAnsi="Arial" w:cs="Arial"/>
                <w:sz w:val="32"/>
                <w:lang w:val="el-GR"/>
              </w:rPr>
            </w:pPr>
            <w:r>
              <w:rPr>
                <w:rFonts w:ascii="Arial" w:hAnsi="Arial" w:cs="Arial"/>
                <w:sz w:val="32"/>
              </w:rPr>
              <w:t>T</w:t>
            </w:r>
            <w:proofErr w:type="spellStart"/>
            <w:r>
              <w:rPr>
                <w:rFonts w:ascii="Arial" w:hAnsi="Arial" w:cs="Arial"/>
                <w:sz w:val="32"/>
                <w:lang w:val="el-GR"/>
              </w:rPr>
              <w:t>μήμα</w:t>
            </w:r>
            <w:proofErr w:type="spellEnd"/>
          </w:p>
        </w:tc>
        <w:tc>
          <w:tcPr>
            <w:tcW w:w="5569" w:type="dxa"/>
          </w:tcPr>
          <w:p w:rsidR="005B4674" w:rsidRPr="00D77340" w:rsidRDefault="005B4674" w:rsidP="005B4674">
            <w:pPr>
              <w:jc w:val="center"/>
              <w:rPr>
                <w:rFonts w:ascii="Arial" w:hAnsi="Arial" w:cs="Arial"/>
                <w:sz w:val="32"/>
                <w:lang w:val="el-GR"/>
              </w:rPr>
            </w:pPr>
            <w:r>
              <w:rPr>
                <w:rFonts w:ascii="Arial" w:hAnsi="Arial" w:cs="Arial"/>
                <w:sz w:val="32"/>
                <w:lang w:val="el-GR"/>
              </w:rPr>
              <w:t xml:space="preserve">Θέσεις αναγνώρισης από την </w:t>
            </w:r>
            <w:proofErr w:type="spellStart"/>
            <w:r>
              <w:rPr>
                <w:rFonts w:ascii="Arial" w:hAnsi="Arial" w:cs="Arial"/>
                <w:sz w:val="32"/>
                <w:lang w:val="en-GB"/>
              </w:rPr>
              <w:t>BamHI</w:t>
            </w:r>
            <w:proofErr w:type="spellEnd"/>
          </w:p>
        </w:tc>
        <w:tc>
          <w:tcPr>
            <w:tcW w:w="3101" w:type="dxa"/>
          </w:tcPr>
          <w:p w:rsidR="005B4674" w:rsidRPr="005B4674" w:rsidRDefault="005B4674" w:rsidP="005B4674">
            <w:pPr>
              <w:jc w:val="center"/>
              <w:rPr>
                <w:rFonts w:ascii="Arial" w:hAnsi="Arial" w:cs="Arial"/>
                <w:sz w:val="32"/>
                <w:lang w:val="el-GR"/>
              </w:rPr>
            </w:pPr>
            <w:r>
              <w:rPr>
                <w:rFonts w:ascii="Arial" w:hAnsi="Arial" w:cs="Arial"/>
                <w:sz w:val="32"/>
                <w:lang w:val="el-GR"/>
              </w:rPr>
              <w:t>Θραύσματα</w:t>
            </w:r>
          </w:p>
        </w:tc>
      </w:tr>
      <w:tr w:rsidR="005B4674" w:rsidRPr="005B4674" w:rsidTr="00213AA4">
        <w:tc>
          <w:tcPr>
            <w:tcW w:w="1503" w:type="dxa"/>
          </w:tcPr>
          <w:p w:rsidR="00213AA4" w:rsidRPr="00213AA4" w:rsidRDefault="00213AA4" w:rsidP="00213AA4">
            <w:pPr>
              <w:jc w:val="center"/>
              <w:rPr>
                <w:rFonts w:ascii="Arial" w:hAnsi="Arial" w:cs="Arial"/>
                <w:sz w:val="32"/>
                <w:lang w:val="el-GR"/>
              </w:rPr>
            </w:pPr>
            <w:r>
              <w:rPr>
                <w:rFonts w:ascii="Arial" w:hAnsi="Arial" w:cs="Arial"/>
                <w:sz w:val="32"/>
                <w:lang w:val="el-GR"/>
              </w:rPr>
              <w:t>1</w:t>
            </w:r>
            <w:r w:rsidRPr="00213AA4">
              <w:rPr>
                <w:rFonts w:ascii="Arial" w:hAnsi="Arial" w:cs="Arial"/>
                <w:sz w:val="32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32"/>
                <w:lang w:val="el-GR"/>
              </w:rPr>
              <w:t xml:space="preserve">  </w:t>
            </w:r>
          </w:p>
          <w:p w:rsidR="005B4674" w:rsidRDefault="005B4674" w:rsidP="005B4674">
            <w:pPr>
              <w:jc w:val="center"/>
              <w:rPr>
                <w:rFonts w:ascii="Arial" w:hAnsi="Arial" w:cs="Arial"/>
                <w:sz w:val="32"/>
                <w:lang w:val="el-GR"/>
              </w:rPr>
            </w:pPr>
            <w:r>
              <w:rPr>
                <w:rFonts w:ascii="Arial" w:hAnsi="Arial" w:cs="Arial"/>
                <w:sz w:val="32"/>
                <w:lang w:val="el-GR"/>
              </w:rPr>
              <w:t>2</w:t>
            </w:r>
            <w:r w:rsidRPr="005B4674">
              <w:rPr>
                <w:rFonts w:ascii="Arial" w:hAnsi="Arial" w:cs="Arial"/>
                <w:sz w:val="32"/>
                <w:vertAlign w:val="superscript"/>
                <w:lang w:val="el-GR"/>
              </w:rPr>
              <w:t>ο</w:t>
            </w:r>
          </w:p>
          <w:p w:rsidR="005B4674" w:rsidRDefault="005B4674" w:rsidP="005B4674">
            <w:pPr>
              <w:jc w:val="center"/>
              <w:rPr>
                <w:rFonts w:ascii="Arial" w:hAnsi="Arial" w:cs="Arial"/>
                <w:sz w:val="32"/>
                <w:lang w:val="el-GR"/>
              </w:rPr>
            </w:pPr>
            <w:r>
              <w:rPr>
                <w:rFonts w:ascii="Arial" w:hAnsi="Arial" w:cs="Arial"/>
                <w:sz w:val="32"/>
                <w:lang w:val="el-GR"/>
              </w:rPr>
              <w:t>.</w:t>
            </w:r>
          </w:p>
          <w:p w:rsidR="005B4674" w:rsidRDefault="005B4674" w:rsidP="005B4674">
            <w:pPr>
              <w:jc w:val="center"/>
              <w:rPr>
                <w:rFonts w:ascii="Arial" w:hAnsi="Arial" w:cs="Arial"/>
                <w:sz w:val="32"/>
                <w:lang w:val="el-GR"/>
              </w:rPr>
            </w:pPr>
            <w:r>
              <w:rPr>
                <w:rFonts w:ascii="Arial" w:hAnsi="Arial" w:cs="Arial"/>
                <w:sz w:val="32"/>
                <w:lang w:val="el-GR"/>
              </w:rPr>
              <w:t>.</w:t>
            </w:r>
          </w:p>
          <w:p w:rsidR="005B4674" w:rsidRPr="005B4674" w:rsidRDefault="005B4674" w:rsidP="005B4674">
            <w:pPr>
              <w:jc w:val="center"/>
              <w:rPr>
                <w:rFonts w:ascii="Arial" w:hAnsi="Arial" w:cs="Arial"/>
                <w:sz w:val="32"/>
                <w:lang w:val="el-GR"/>
              </w:rPr>
            </w:pPr>
            <w:r>
              <w:rPr>
                <w:rFonts w:ascii="Arial" w:hAnsi="Arial" w:cs="Arial"/>
                <w:sz w:val="32"/>
                <w:lang w:val="el-GR"/>
              </w:rPr>
              <w:t>21</w:t>
            </w:r>
            <w:r w:rsidRPr="005B4674">
              <w:rPr>
                <w:rFonts w:ascii="Arial" w:hAnsi="Arial" w:cs="Arial"/>
                <w:sz w:val="32"/>
                <w:vertAlign w:val="superscript"/>
                <w:lang w:val="el-GR"/>
              </w:rPr>
              <w:t>ο</w:t>
            </w:r>
          </w:p>
        </w:tc>
        <w:tc>
          <w:tcPr>
            <w:tcW w:w="5569" w:type="dxa"/>
          </w:tcPr>
          <w:p w:rsidR="005B4674" w:rsidRDefault="005B4674" w:rsidP="005B4674">
            <w:pPr>
              <w:jc w:val="center"/>
              <w:rPr>
                <w:rFonts w:ascii="Arial" w:hAnsi="Arial" w:cs="Arial"/>
                <w:sz w:val="32"/>
                <w:vertAlign w:val="subscript"/>
                <w:lang w:val="el-GR"/>
              </w:rPr>
            </w:pPr>
            <w:r>
              <w:rPr>
                <w:rFonts w:ascii="Arial" w:hAnsi="Arial" w:cs="Arial"/>
                <w:sz w:val="32"/>
                <w:lang w:val="el-GR"/>
              </w:rPr>
              <w:t>Χ</w:t>
            </w:r>
            <w:r w:rsidRPr="005B4674">
              <w:rPr>
                <w:rFonts w:ascii="Arial" w:hAnsi="Arial" w:cs="Arial"/>
                <w:sz w:val="32"/>
                <w:vertAlign w:val="subscript"/>
                <w:lang w:val="el-GR"/>
              </w:rPr>
              <w:t>1</w:t>
            </w:r>
          </w:p>
          <w:p w:rsidR="00213AA4" w:rsidRDefault="00213AA4" w:rsidP="005B4674">
            <w:pPr>
              <w:jc w:val="center"/>
              <w:rPr>
                <w:rFonts w:ascii="Arial" w:hAnsi="Arial" w:cs="Arial"/>
                <w:sz w:val="32"/>
                <w:vertAlign w:val="subscript"/>
                <w:lang w:val="el-GR"/>
              </w:rPr>
            </w:pPr>
            <w:r>
              <w:rPr>
                <w:rFonts w:ascii="Arial" w:hAnsi="Arial" w:cs="Arial"/>
                <w:sz w:val="32"/>
                <w:lang w:val="el-GR"/>
              </w:rPr>
              <w:t>Χ</w:t>
            </w:r>
            <w:r>
              <w:rPr>
                <w:rFonts w:ascii="Arial" w:hAnsi="Arial" w:cs="Arial"/>
                <w:sz w:val="32"/>
                <w:vertAlign w:val="subscript"/>
                <w:lang w:val="el-GR"/>
              </w:rPr>
              <w:t>2</w:t>
            </w:r>
          </w:p>
          <w:p w:rsidR="00213AA4" w:rsidRDefault="00213AA4" w:rsidP="005B4674">
            <w:pPr>
              <w:jc w:val="center"/>
              <w:rPr>
                <w:rFonts w:ascii="Arial" w:hAnsi="Arial" w:cs="Arial"/>
                <w:sz w:val="32"/>
                <w:vertAlign w:val="subscript"/>
                <w:lang w:val="el-GR"/>
              </w:rPr>
            </w:pPr>
          </w:p>
          <w:p w:rsidR="00213AA4" w:rsidRDefault="00213AA4" w:rsidP="005B4674">
            <w:pPr>
              <w:jc w:val="center"/>
              <w:rPr>
                <w:rFonts w:ascii="Arial" w:hAnsi="Arial" w:cs="Arial"/>
                <w:sz w:val="32"/>
                <w:vertAlign w:val="subscript"/>
                <w:lang w:val="el-GR"/>
              </w:rPr>
            </w:pPr>
          </w:p>
          <w:p w:rsidR="00213AA4" w:rsidRDefault="00213AA4" w:rsidP="005B4674">
            <w:pPr>
              <w:jc w:val="center"/>
              <w:rPr>
                <w:rFonts w:ascii="Arial" w:hAnsi="Arial" w:cs="Arial"/>
                <w:sz w:val="32"/>
                <w:lang w:val="el-GR"/>
              </w:rPr>
            </w:pPr>
            <w:r>
              <w:rPr>
                <w:rFonts w:ascii="Arial" w:hAnsi="Arial" w:cs="Arial"/>
                <w:sz w:val="32"/>
                <w:lang w:val="el-GR"/>
              </w:rPr>
              <w:t>Χ</w:t>
            </w:r>
            <w:r>
              <w:rPr>
                <w:rFonts w:ascii="Arial" w:hAnsi="Arial" w:cs="Arial"/>
                <w:sz w:val="32"/>
                <w:vertAlign w:val="subscript"/>
                <w:lang w:val="el-GR"/>
              </w:rPr>
              <w:t>21</w:t>
            </w:r>
          </w:p>
        </w:tc>
        <w:tc>
          <w:tcPr>
            <w:tcW w:w="3101" w:type="dxa"/>
          </w:tcPr>
          <w:p w:rsidR="005B4674" w:rsidRDefault="00213AA4" w:rsidP="005B4674">
            <w:pPr>
              <w:jc w:val="center"/>
              <w:rPr>
                <w:rFonts w:ascii="Arial" w:hAnsi="Arial" w:cs="Arial"/>
                <w:sz w:val="32"/>
                <w:lang w:val="en-GB"/>
              </w:rPr>
            </w:pPr>
            <w:r>
              <w:rPr>
                <w:rFonts w:ascii="Arial" w:hAnsi="Arial" w:cs="Arial"/>
                <w:sz w:val="32"/>
                <w:lang w:val="el-GR"/>
              </w:rPr>
              <w:t>Χ</w:t>
            </w:r>
            <w:r w:rsidRPr="005B4674">
              <w:rPr>
                <w:rFonts w:ascii="Arial" w:hAnsi="Arial" w:cs="Arial"/>
                <w:sz w:val="32"/>
                <w:vertAlign w:val="subscript"/>
                <w:lang w:val="el-GR"/>
              </w:rPr>
              <w:t>1</w:t>
            </w:r>
            <w:r>
              <w:rPr>
                <w:rFonts w:ascii="Arial" w:hAnsi="Arial" w:cs="Arial"/>
                <w:sz w:val="32"/>
                <w:lang w:val="en-GB"/>
              </w:rPr>
              <w:t>+1</w:t>
            </w:r>
          </w:p>
          <w:p w:rsidR="00213AA4" w:rsidRDefault="00213AA4" w:rsidP="005B4674">
            <w:pPr>
              <w:jc w:val="center"/>
              <w:rPr>
                <w:rFonts w:ascii="Arial" w:hAnsi="Arial" w:cs="Arial"/>
                <w:sz w:val="32"/>
                <w:lang w:val="en-GB"/>
              </w:rPr>
            </w:pPr>
            <w:r>
              <w:rPr>
                <w:rFonts w:ascii="Arial" w:hAnsi="Arial" w:cs="Arial"/>
                <w:sz w:val="32"/>
                <w:lang w:val="el-GR"/>
              </w:rPr>
              <w:t>Χ</w:t>
            </w:r>
            <w:r>
              <w:rPr>
                <w:rFonts w:ascii="Arial" w:hAnsi="Arial" w:cs="Arial"/>
                <w:sz w:val="32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sz w:val="32"/>
                <w:lang w:val="en-GB"/>
              </w:rPr>
              <w:t xml:space="preserve"> +1</w:t>
            </w:r>
          </w:p>
          <w:p w:rsidR="00213AA4" w:rsidRDefault="00213AA4" w:rsidP="005B4674">
            <w:pPr>
              <w:jc w:val="center"/>
              <w:rPr>
                <w:rFonts w:ascii="Arial" w:hAnsi="Arial" w:cs="Arial"/>
                <w:sz w:val="32"/>
                <w:lang w:val="en-GB"/>
              </w:rPr>
            </w:pPr>
          </w:p>
          <w:p w:rsidR="00213AA4" w:rsidRDefault="00213AA4" w:rsidP="005B4674">
            <w:pPr>
              <w:jc w:val="center"/>
              <w:rPr>
                <w:rFonts w:ascii="Arial" w:hAnsi="Arial" w:cs="Arial"/>
                <w:sz w:val="32"/>
                <w:lang w:val="en-GB"/>
              </w:rPr>
            </w:pPr>
          </w:p>
          <w:p w:rsidR="00213AA4" w:rsidRPr="00213AA4" w:rsidRDefault="00213AA4" w:rsidP="00213AA4">
            <w:pPr>
              <w:jc w:val="center"/>
              <w:rPr>
                <w:rFonts w:ascii="Arial" w:hAnsi="Arial" w:cs="Arial"/>
                <w:sz w:val="32"/>
                <w:lang w:val="en-GB"/>
              </w:rPr>
            </w:pPr>
            <w:r>
              <w:rPr>
                <w:rFonts w:ascii="Arial" w:hAnsi="Arial" w:cs="Arial"/>
                <w:sz w:val="32"/>
                <w:lang w:val="el-GR"/>
              </w:rPr>
              <w:t>Χ</w:t>
            </w:r>
            <w:r>
              <w:rPr>
                <w:rFonts w:ascii="Arial" w:hAnsi="Arial" w:cs="Arial"/>
                <w:sz w:val="32"/>
                <w:vertAlign w:val="subscript"/>
                <w:lang w:val="en-GB"/>
              </w:rPr>
              <w:t>21</w:t>
            </w:r>
            <w:r>
              <w:rPr>
                <w:rFonts w:ascii="Arial" w:hAnsi="Arial" w:cs="Arial"/>
                <w:sz w:val="32"/>
                <w:lang w:val="en-GB"/>
              </w:rPr>
              <w:t xml:space="preserve"> +1</w:t>
            </w:r>
          </w:p>
        </w:tc>
      </w:tr>
      <w:tr w:rsidR="00213AA4" w:rsidRPr="005B4674" w:rsidTr="00213AA4">
        <w:tc>
          <w:tcPr>
            <w:tcW w:w="1503" w:type="dxa"/>
          </w:tcPr>
          <w:p w:rsidR="00213AA4" w:rsidRPr="00213AA4" w:rsidRDefault="00213AA4" w:rsidP="00213AA4">
            <w:pPr>
              <w:jc w:val="center"/>
              <w:rPr>
                <w:rFonts w:ascii="Arial" w:hAnsi="Arial" w:cs="Arial"/>
                <w:sz w:val="32"/>
                <w:lang w:val="el-GR"/>
              </w:rPr>
            </w:pPr>
            <w:r>
              <w:rPr>
                <w:rFonts w:ascii="Arial" w:hAnsi="Arial" w:cs="Arial"/>
                <w:sz w:val="32"/>
                <w:lang w:val="el-GR"/>
              </w:rPr>
              <w:t>Συνολικά</w:t>
            </w:r>
          </w:p>
        </w:tc>
        <w:tc>
          <w:tcPr>
            <w:tcW w:w="5569" w:type="dxa"/>
          </w:tcPr>
          <w:p w:rsidR="00213AA4" w:rsidRDefault="00213AA4" w:rsidP="00213AA4">
            <w:pPr>
              <w:jc w:val="center"/>
              <w:rPr>
                <w:rFonts w:ascii="Arial" w:hAnsi="Arial" w:cs="Arial"/>
                <w:sz w:val="32"/>
                <w:lang w:val="en-GB"/>
              </w:rPr>
            </w:pPr>
            <w:r>
              <w:rPr>
                <w:rFonts w:ascii="Arial" w:hAnsi="Arial" w:cs="Arial"/>
                <w:sz w:val="32"/>
                <w:lang w:val="el-GR"/>
              </w:rPr>
              <w:t>Χ</w:t>
            </w:r>
            <w:r>
              <w:rPr>
                <w:rFonts w:ascii="Arial" w:hAnsi="Arial" w:cs="Arial"/>
                <w:sz w:val="32"/>
                <w:vertAlign w:val="subscript"/>
                <w:lang w:val="el-GR"/>
              </w:rPr>
              <w:t>1</w:t>
            </w:r>
            <w:r>
              <w:rPr>
                <w:rFonts w:ascii="Arial" w:hAnsi="Arial" w:cs="Arial"/>
                <w:sz w:val="32"/>
                <w:lang w:val="en-GB"/>
              </w:rPr>
              <w:t xml:space="preserve"> +</w:t>
            </w:r>
            <w:r>
              <w:rPr>
                <w:rFonts w:ascii="Arial" w:hAnsi="Arial" w:cs="Arial"/>
                <w:sz w:val="32"/>
                <w:lang w:val="el-GR"/>
              </w:rPr>
              <w:t xml:space="preserve"> Χ</w:t>
            </w:r>
            <w:r>
              <w:rPr>
                <w:rFonts w:ascii="Arial" w:hAnsi="Arial" w:cs="Arial"/>
                <w:sz w:val="32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sz w:val="32"/>
                <w:lang w:val="en-GB"/>
              </w:rPr>
              <w:t xml:space="preserve"> +</w:t>
            </w:r>
            <w:r>
              <w:rPr>
                <w:rFonts w:ascii="Arial" w:hAnsi="Arial" w:cs="Arial"/>
                <w:sz w:val="32"/>
                <w:lang w:val="el-GR"/>
              </w:rPr>
              <w:t xml:space="preserve"> … Χ</w:t>
            </w:r>
            <w:r>
              <w:rPr>
                <w:rFonts w:ascii="Arial" w:hAnsi="Arial" w:cs="Arial"/>
                <w:sz w:val="32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sz w:val="32"/>
                <w:vertAlign w:val="subscript"/>
                <w:lang w:val="el-GR"/>
              </w:rPr>
              <w:t>1</w:t>
            </w:r>
          </w:p>
          <w:p w:rsidR="00213AA4" w:rsidRDefault="00213AA4" w:rsidP="005B4674">
            <w:pPr>
              <w:jc w:val="center"/>
              <w:rPr>
                <w:rFonts w:ascii="Arial" w:hAnsi="Arial" w:cs="Arial"/>
                <w:sz w:val="32"/>
                <w:lang w:val="el-GR"/>
              </w:rPr>
            </w:pPr>
          </w:p>
        </w:tc>
        <w:tc>
          <w:tcPr>
            <w:tcW w:w="3101" w:type="dxa"/>
          </w:tcPr>
          <w:p w:rsidR="00213AA4" w:rsidRPr="00213AA4" w:rsidRDefault="00213AA4" w:rsidP="00213AA4">
            <w:pPr>
              <w:jc w:val="center"/>
              <w:rPr>
                <w:rFonts w:ascii="Arial" w:hAnsi="Arial" w:cs="Arial"/>
                <w:sz w:val="32"/>
                <w:lang w:val="en-GB"/>
              </w:rPr>
            </w:pPr>
            <w:r>
              <w:rPr>
                <w:rFonts w:ascii="Arial" w:hAnsi="Arial" w:cs="Arial"/>
                <w:sz w:val="32"/>
                <w:lang w:val="el-GR"/>
              </w:rPr>
              <w:t>Χ</w:t>
            </w:r>
            <w:r>
              <w:rPr>
                <w:rFonts w:ascii="Arial" w:hAnsi="Arial" w:cs="Arial"/>
                <w:sz w:val="32"/>
                <w:vertAlign w:val="subscript"/>
                <w:lang w:val="el-GR"/>
              </w:rPr>
              <w:t>1</w:t>
            </w:r>
            <w:r>
              <w:rPr>
                <w:rFonts w:ascii="Arial" w:hAnsi="Arial" w:cs="Arial"/>
                <w:sz w:val="32"/>
                <w:lang w:val="en-GB"/>
              </w:rPr>
              <w:t xml:space="preserve"> +</w:t>
            </w:r>
            <w:r>
              <w:rPr>
                <w:rFonts w:ascii="Arial" w:hAnsi="Arial" w:cs="Arial"/>
                <w:sz w:val="32"/>
                <w:lang w:val="el-GR"/>
              </w:rPr>
              <w:t xml:space="preserve"> Χ</w:t>
            </w:r>
            <w:r>
              <w:rPr>
                <w:rFonts w:ascii="Arial" w:hAnsi="Arial" w:cs="Arial"/>
                <w:sz w:val="32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sz w:val="32"/>
                <w:lang w:val="en-GB"/>
              </w:rPr>
              <w:t xml:space="preserve"> +</w:t>
            </w:r>
            <w:r>
              <w:rPr>
                <w:rFonts w:ascii="Arial" w:hAnsi="Arial" w:cs="Arial"/>
                <w:sz w:val="32"/>
                <w:lang w:val="el-GR"/>
              </w:rPr>
              <w:t xml:space="preserve"> … Χ</w:t>
            </w:r>
            <w:r>
              <w:rPr>
                <w:rFonts w:ascii="Arial" w:hAnsi="Arial" w:cs="Arial"/>
                <w:sz w:val="32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sz w:val="32"/>
                <w:vertAlign w:val="subscript"/>
                <w:lang w:val="el-GR"/>
              </w:rPr>
              <w:t>1</w:t>
            </w:r>
            <w:r>
              <w:rPr>
                <w:rFonts w:ascii="Arial" w:hAnsi="Arial" w:cs="Arial"/>
                <w:sz w:val="32"/>
                <w:lang w:val="en-GB"/>
              </w:rPr>
              <w:t>+</w:t>
            </w:r>
            <w:r>
              <w:rPr>
                <w:rFonts w:ascii="Arial" w:hAnsi="Arial" w:cs="Arial"/>
                <w:sz w:val="32"/>
                <w:lang w:val="el-GR"/>
              </w:rPr>
              <w:t>21</w:t>
            </w:r>
          </w:p>
          <w:p w:rsidR="00213AA4" w:rsidRDefault="00213AA4" w:rsidP="005B4674">
            <w:pPr>
              <w:jc w:val="center"/>
              <w:rPr>
                <w:rFonts w:ascii="Arial" w:hAnsi="Arial" w:cs="Arial"/>
                <w:sz w:val="32"/>
                <w:lang w:val="el-GR"/>
              </w:rPr>
            </w:pPr>
          </w:p>
        </w:tc>
      </w:tr>
    </w:tbl>
    <w:p w:rsidR="005B4674" w:rsidRPr="00213AA4" w:rsidRDefault="00213AA4" w:rsidP="00213AA4">
      <w:pPr>
        <w:rPr>
          <w:rFonts w:ascii="Arial" w:hAnsi="Arial" w:cs="Arial"/>
          <w:sz w:val="32"/>
          <w:lang w:val="el-GR"/>
        </w:rPr>
      </w:pPr>
      <w:r>
        <w:rPr>
          <w:rFonts w:ascii="Arial" w:hAnsi="Arial" w:cs="Arial"/>
          <w:sz w:val="32"/>
          <w:lang w:val="el-GR"/>
        </w:rPr>
        <w:t>Όμως Χ</w:t>
      </w:r>
      <w:r>
        <w:rPr>
          <w:rFonts w:ascii="Arial" w:hAnsi="Arial" w:cs="Arial"/>
          <w:sz w:val="32"/>
          <w:vertAlign w:val="subscript"/>
          <w:lang w:val="el-GR"/>
        </w:rPr>
        <w:t>1</w:t>
      </w:r>
      <w:r w:rsidRPr="00213AA4">
        <w:rPr>
          <w:rFonts w:ascii="Arial" w:hAnsi="Arial" w:cs="Arial"/>
          <w:sz w:val="32"/>
          <w:lang w:val="el-GR"/>
        </w:rPr>
        <w:t xml:space="preserve"> +</w:t>
      </w:r>
      <w:r>
        <w:rPr>
          <w:rFonts w:ascii="Arial" w:hAnsi="Arial" w:cs="Arial"/>
          <w:sz w:val="32"/>
          <w:lang w:val="el-GR"/>
        </w:rPr>
        <w:t xml:space="preserve"> Χ</w:t>
      </w:r>
      <w:r w:rsidRPr="00213AA4">
        <w:rPr>
          <w:rFonts w:ascii="Arial" w:hAnsi="Arial" w:cs="Arial"/>
          <w:sz w:val="32"/>
          <w:vertAlign w:val="subscript"/>
          <w:lang w:val="el-GR"/>
        </w:rPr>
        <w:t>2</w:t>
      </w:r>
      <w:r w:rsidRPr="00213AA4">
        <w:rPr>
          <w:rFonts w:ascii="Arial" w:hAnsi="Arial" w:cs="Arial"/>
          <w:sz w:val="32"/>
          <w:lang w:val="el-GR"/>
        </w:rPr>
        <w:t xml:space="preserve"> +</w:t>
      </w:r>
      <w:r>
        <w:rPr>
          <w:rFonts w:ascii="Arial" w:hAnsi="Arial" w:cs="Arial"/>
          <w:sz w:val="32"/>
          <w:lang w:val="el-GR"/>
        </w:rPr>
        <w:t xml:space="preserve"> … Χ</w:t>
      </w:r>
      <w:r w:rsidRPr="00213AA4">
        <w:rPr>
          <w:rFonts w:ascii="Arial" w:hAnsi="Arial" w:cs="Arial"/>
          <w:sz w:val="32"/>
          <w:vertAlign w:val="subscript"/>
          <w:lang w:val="el-GR"/>
        </w:rPr>
        <w:t>2</w:t>
      </w:r>
      <w:r>
        <w:rPr>
          <w:rFonts w:ascii="Arial" w:hAnsi="Arial" w:cs="Arial"/>
          <w:sz w:val="32"/>
          <w:vertAlign w:val="subscript"/>
          <w:lang w:val="el-GR"/>
        </w:rPr>
        <w:t>1</w:t>
      </w:r>
      <w:r w:rsidRPr="00213AA4">
        <w:rPr>
          <w:rFonts w:ascii="Arial" w:hAnsi="Arial" w:cs="Arial"/>
          <w:sz w:val="32"/>
          <w:lang w:val="el-GR"/>
        </w:rPr>
        <w:t>=12000</w:t>
      </w:r>
      <w:r>
        <w:rPr>
          <w:rFonts w:ascii="Arial" w:hAnsi="Arial" w:cs="Arial"/>
          <w:sz w:val="32"/>
          <w:lang w:val="el-GR"/>
        </w:rPr>
        <w:t xml:space="preserve"> (συνολικές θέσεις αναγνώρισης)</w:t>
      </w:r>
    </w:p>
    <w:p w:rsidR="00213AA4" w:rsidRPr="00D77340" w:rsidRDefault="00213AA4" w:rsidP="00213AA4">
      <w:pPr>
        <w:rPr>
          <w:rFonts w:ascii="Arial" w:hAnsi="Arial" w:cs="Arial"/>
          <w:sz w:val="32"/>
          <w:lang w:val="el-GR"/>
        </w:rPr>
      </w:pPr>
      <w:r>
        <w:rPr>
          <w:rFonts w:ascii="Arial" w:hAnsi="Arial" w:cs="Arial"/>
          <w:sz w:val="32"/>
          <w:lang w:val="el-GR"/>
        </w:rPr>
        <w:t xml:space="preserve">Αριθμός από θραύσματα </w:t>
      </w:r>
      <w:r w:rsidRPr="00D77340">
        <w:rPr>
          <w:rFonts w:ascii="Arial" w:hAnsi="Arial" w:cs="Arial"/>
          <w:sz w:val="32"/>
          <w:lang w:val="el-GR"/>
        </w:rPr>
        <w:t>= 12021</w:t>
      </w:r>
    </w:p>
    <w:p w:rsidR="00213AA4" w:rsidRDefault="00213AA4" w:rsidP="00213AA4">
      <w:pPr>
        <w:rPr>
          <w:rFonts w:ascii="Arial" w:hAnsi="Arial" w:cs="Arial"/>
          <w:sz w:val="32"/>
          <w:lang w:val="el-GR"/>
        </w:rPr>
      </w:pPr>
      <w:r>
        <w:rPr>
          <w:rFonts w:ascii="Arial" w:hAnsi="Arial" w:cs="Arial"/>
          <w:sz w:val="32"/>
          <w:lang w:val="el-GR"/>
        </w:rPr>
        <w:t>Κάθε τμήμα θα έχει 2 ακραία θραύσματα με ένα μονόκλωνο άκρο, μη κατάλληλα χωρίς ειδική επεξεργασία</w:t>
      </w:r>
      <w:r w:rsidR="007533F9">
        <w:rPr>
          <w:rFonts w:ascii="Arial" w:hAnsi="Arial" w:cs="Arial"/>
          <w:sz w:val="32"/>
          <w:lang w:val="el-GR"/>
        </w:rPr>
        <w:t>,</w:t>
      </w:r>
      <w:r>
        <w:rPr>
          <w:rFonts w:ascii="Arial" w:hAnsi="Arial" w:cs="Arial"/>
          <w:sz w:val="32"/>
          <w:lang w:val="el-GR"/>
        </w:rPr>
        <w:t xml:space="preserve"> </w:t>
      </w:r>
      <w:r w:rsidR="007533F9">
        <w:rPr>
          <w:rFonts w:ascii="Arial" w:hAnsi="Arial" w:cs="Arial"/>
          <w:sz w:val="32"/>
          <w:lang w:val="el-GR"/>
        </w:rPr>
        <w:t xml:space="preserve">για ενσωμάτωση σε </w:t>
      </w:r>
      <w:proofErr w:type="spellStart"/>
      <w:r w:rsidR="007533F9">
        <w:rPr>
          <w:rFonts w:ascii="Arial" w:hAnsi="Arial" w:cs="Arial"/>
          <w:sz w:val="32"/>
          <w:lang w:val="el-GR"/>
        </w:rPr>
        <w:t>πλασμίδια</w:t>
      </w:r>
      <w:proofErr w:type="spellEnd"/>
      <w:r w:rsidR="007533F9">
        <w:rPr>
          <w:rFonts w:ascii="Arial" w:hAnsi="Arial" w:cs="Arial"/>
          <w:sz w:val="32"/>
          <w:lang w:val="el-GR"/>
        </w:rPr>
        <w:t xml:space="preserve">. </w:t>
      </w:r>
    </w:p>
    <w:p w:rsidR="00213AA4" w:rsidRDefault="00213AA4" w:rsidP="00213AA4">
      <w:pPr>
        <w:rPr>
          <w:rFonts w:ascii="Arial" w:hAnsi="Arial" w:cs="Arial"/>
          <w:sz w:val="32"/>
          <w:lang w:val="el-GR"/>
        </w:rPr>
      </w:pPr>
      <w:r>
        <w:rPr>
          <w:rFonts w:ascii="Arial" w:hAnsi="Arial" w:cs="Arial"/>
          <w:sz w:val="32"/>
          <w:lang w:val="el-GR"/>
        </w:rPr>
        <w:t>Συνολικά 2</w:t>
      </w:r>
      <w:r>
        <w:rPr>
          <w:rFonts w:ascii="Arial" w:hAnsi="Arial" w:cs="Arial"/>
          <w:sz w:val="32"/>
          <w:lang w:val="en-GB"/>
        </w:rPr>
        <w:t>x</w:t>
      </w:r>
      <w:r w:rsidRPr="00213AA4">
        <w:rPr>
          <w:rFonts w:ascii="Arial" w:hAnsi="Arial" w:cs="Arial"/>
          <w:sz w:val="32"/>
          <w:lang w:val="el-GR"/>
        </w:rPr>
        <w:t xml:space="preserve">21=42 </w:t>
      </w:r>
      <w:r>
        <w:rPr>
          <w:rFonts w:ascii="Arial" w:hAnsi="Arial" w:cs="Arial"/>
          <w:sz w:val="32"/>
          <w:lang w:val="el-GR"/>
        </w:rPr>
        <w:t>θραύσματα με ένα μονόκλωνο άκρο.</w:t>
      </w:r>
    </w:p>
    <w:p w:rsidR="00213AA4" w:rsidRPr="00213AA4" w:rsidRDefault="00213AA4" w:rsidP="00213AA4">
      <w:pPr>
        <w:rPr>
          <w:rFonts w:ascii="Arial" w:hAnsi="Arial" w:cs="Arial"/>
          <w:sz w:val="32"/>
          <w:lang w:val="el-GR"/>
        </w:rPr>
      </w:pPr>
      <w:r>
        <w:rPr>
          <w:rFonts w:ascii="Arial" w:hAnsi="Arial" w:cs="Arial"/>
          <w:sz w:val="32"/>
          <w:lang w:val="el-GR"/>
        </w:rPr>
        <w:t xml:space="preserve">Επομένως τα υπόλοιπα 12021 – 42 </w:t>
      </w:r>
      <w:r w:rsidRPr="00213AA4">
        <w:rPr>
          <w:rFonts w:ascii="Arial" w:hAnsi="Arial" w:cs="Arial"/>
          <w:sz w:val="32"/>
          <w:lang w:val="el-GR"/>
        </w:rPr>
        <w:t xml:space="preserve">=11979 </w:t>
      </w:r>
      <w:r>
        <w:rPr>
          <w:rFonts w:ascii="Arial" w:hAnsi="Arial" w:cs="Arial"/>
          <w:sz w:val="32"/>
          <w:lang w:val="el-GR"/>
        </w:rPr>
        <w:t xml:space="preserve">θραύσματα, μπορούν να ενσωματωθούν σε </w:t>
      </w:r>
      <w:proofErr w:type="spellStart"/>
      <w:r>
        <w:rPr>
          <w:rFonts w:ascii="Arial" w:hAnsi="Arial" w:cs="Arial"/>
          <w:sz w:val="32"/>
          <w:lang w:val="el-GR"/>
        </w:rPr>
        <w:t>πλασμίδια</w:t>
      </w:r>
      <w:proofErr w:type="spellEnd"/>
      <w:r>
        <w:rPr>
          <w:rFonts w:ascii="Arial" w:hAnsi="Arial" w:cs="Arial"/>
          <w:sz w:val="32"/>
          <w:lang w:val="el-GR"/>
        </w:rPr>
        <w:t xml:space="preserve"> σχηματίζοντας ισάριθμους κλώνους στη </w:t>
      </w:r>
      <w:proofErr w:type="spellStart"/>
      <w:r>
        <w:rPr>
          <w:rFonts w:ascii="Arial" w:hAnsi="Arial" w:cs="Arial"/>
          <w:sz w:val="32"/>
          <w:lang w:val="el-GR"/>
        </w:rPr>
        <w:t>γονιδιωματική</w:t>
      </w:r>
      <w:proofErr w:type="spellEnd"/>
      <w:r>
        <w:rPr>
          <w:rFonts w:ascii="Arial" w:hAnsi="Arial" w:cs="Arial"/>
          <w:sz w:val="32"/>
          <w:lang w:val="el-GR"/>
        </w:rPr>
        <w:t xml:space="preserve"> βιβλιοθήκη.</w:t>
      </w:r>
    </w:p>
    <w:sectPr w:rsidR="00213AA4" w:rsidRPr="00213A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55"/>
    <w:rsid w:val="00115A04"/>
    <w:rsid w:val="001C5813"/>
    <w:rsid w:val="001F1D43"/>
    <w:rsid w:val="00213AA4"/>
    <w:rsid w:val="00222012"/>
    <w:rsid w:val="003576C2"/>
    <w:rsid w:val="003B4120"/>
    <w:rsid w:val="00403F1C"/>
    <w:rsid w:val="00590C2D"/>
    <w:rsid w:val="005B4674"/>
    <w:rsid w:val="007533F9"/>
    <w:rsid w:val="007D1C2D"/>
    <w:rsid w:val="00802853"/>
    <w:rsid w:val="00922BC6"/>
    <w:rsid w:val="009B49BB"/>
    <w:rsid w:val="00A32F90"/>
    <w:rsid w:val="00A90547"/>
    <w:rsid w:val="00AE79C0"/>
    <w:rsid w:val="00BE6566"/>
    <w:rsid w:val="00BE72AD"/>
    <w:rsid w:val="00CC2AF6"/>
    <w:rsid w:val="00CF7555"/>
    <w:rsid w:val="00D77340"/>
    <w:rsid w:val="00DE0341"/>
    <w:rsid w:val="00E15E22"/>
    <w:rsid w:val="00EA5CDD"/>
    <w:rsid w:val="00E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Ntouma</dc:creator>
  <cp:lastModifiedBy>Maria Ntouma</cp:lastModifiedBy>
  <cp:revision>6</cp:revision>
  <dcterms:created xsi:type="dcterms:W3CDTF">2020-05-07T20:52:00Z</dcterms:created>
  <dcterms:modified xsi:type="dcterms:W3CDTF">2020-05-11T00:53:00Z</dcterms:modified>
</cp:coreProperties>
</file>